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6EF22" w14:textId="0C6F7A2B" w:rsidR="002C3DB1" w:rsidRDefault="002C3DB1" w:rsidP="002C3DB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ПРОЕКТ</w:t>
      </w:r>
    </w:p>
    <w:p w14:paraId="29B4F9A4" w14:textId="77777777" w:rsidR="002C3DB1" w:rsidRDefault="002C3DB1" w:rsidP="002C3D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5E6CC84" w14:textId="6610B322" w:rsidR="002C3DB1" w:rsidRDefault="002C3DB1" w:rsidP="002C3D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СОВЕТ  ДЕПУТАТОВ</w:t>
      </w:r>
      <w:proofErr w:type="gramEnd"/>
    </w:p>
    <w:p w14:paraId="0240A226" w14:textId="77777777" w:rsidR="002C3DB1" w:rsidRDefault="002C3DB1" w:rsidP="002C3D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993625" w14:textId="77777777" w:rsidR="002C3DB1" w:rsidRDefault="002C3DB1" w:rsidP="002C3D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МУНИЦИПАЛЬНОГО  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ОСТАНКИНСКИЙ</w:t>
      </w:r>
    </w:p>
    <w:p w14:paraId="04BECE9D" w14:textId="77777777" w:rsidR="002C3DB1" w:rsidRDefault="002C3DB1" w:rsidP="002C3D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70904BD" w14:textId="77777777" w:rsidR="002C3DB1" w:rsidRDefault="002C3DB1" w:rsidP="002C3DB1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20079B96" w14:textId="77777777" w:rsidR="002C3DB1" w:rsidRDefault="002C3DB1" w:rsidP="002C3DB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5EE87CAB" w14:textId="77777777" w:rsidR="002C3DB1" w:rsidRDefault="002C3DB1" w:rsidP="002C3DB1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18038849" w14:textId="77777777" w:rsidR="002C3DB1" w:rsidRDefault="002C3DB1" w:rsidP="002C3DB1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__ ____________ 20__ года №_____________</w:t>
      </w:r>
    </w:p>
    <w:p w14:paraId="70843327" w14:textId="37A21171" w:rsidR="00D11C23" w:rsidRPr="002C3DB1" w:rsidRDefault="00D11C23" w:rsidP="002C3DB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</w:tblGrid>
      <w:tr w:rsidR="002C3DB1" w:rsidRPr="002C3A50" w14:paraId="0D91C515" w14:textId="77777777" w:rsidTr="001B28F6">
        <w:trPr>
          <w:trHeight w:val="1040"/>
        </w:trPr>
        <w:tc>
          <w:tcPr>
            <w:tcW w:w="5070" w:type="dxa"/>
          </w:tcPr>
          <w:p w14:paraId="773FF786" w14:textId="77777777" w:rsidR="002C3DB1" w:rsidRDefault="002C3DB1" w:rsidP="001B28F6">
            <w:pPr>
              <w:spacing w:after="0" w:line="240" w:lineRule="auto"/>
              <w:ind w:right="-25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3A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внесении изменений в решение Совета депутатов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</w:t>
            </w:r>
            <w:r w:rsidRPr="002C3A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муниципального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</w:t>
            </w:r>
            <w:r w:rsidRPr="002C3A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округа Останкинский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</w:t>
            </w:r>
            <w:r w:rsidRPr="002C3A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</w:t>
            </w:r>
            <w:r w:rsidRPr="002C3A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15.02.2023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</w:t>
            </w:r>
            <w:proofErr w:type="gramStart"/>
            <w:r w:rsidRPr="002C3A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2C3A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2</w:t>
            </w:r>
            <w:proofErr w:type="gramEnd"/>
            <w:r w:rsidRPr="002C3A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/10</w:t>
            </w:r>
          </w:p>
          <w:p w14:paraId="6C07D161" w14:textId="77777777" w:rsidR="002C3DB1" w:rsidRPr="002C3A50" w:rsidRDefault="002C3DB1" w:rsidP="001B28F6">
            <w:pPr>
              <w:spacing w:after="0" w:line="240" w:lineRule="auto"/>
              <w:ind w:right="-25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2C3A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 </w:t>
            </w:r>
            <w:proofErr w:type="gramStart"/>
            <w:r w:rsidRPr="002C3A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мероприятиях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2C3A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</w:t>
            </w:r>
            <w:r w:rsidRPr="002C3A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противодействию коррупции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2C3A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</w:t>
            </w:r>
            <w:r w:rsidRPr="002C3A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муниципальном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</w:t>
            </w:r>
            <w:r w:rsidRPr="002C3A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округе Останкинский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  <w:r w:rsidRPr="002C3A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02F86044" w14:textId="77777777" w:rsidR="002C3DB1" w:rsidRPr="002C3A50" w:rsidRDefault="002C3DB1" w:rsidP="001B28F6">
            <w:pPr>
              <w:spacing w:after="0" w:line="240" w:lineRule="auto"/>
              <w:ind w:right="-25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bookmarkStart w:id="0" w:name="_GoBack"/>
        <w:bookmarkEnd w:id="0"/>
      </w:tr>
    </w:tbl>
    <w:p w14:paraId="2C4268D6" w14:textId="77777777" w:rsidR="002C3DB1" w:rsidRPr="002C3A50" w:rsidRDefault="002C3DB1" w:rsidP="002C3D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C3A50">
        <w:rPr>
          <w:rFonts w:ascii="Times New Roman" w:hAnsi="Times New Roman" w:cs="Times New Roman"/>
          <w:sz w:val="26"/>
          <w:szCs w:val="26"/>
        </w:rPr>
        <w:t xml:space="preserve"> В целях организации антикоррупционной деятельности в органах местного самоуправления муниципального округа Останкинский, в соответствии с Федеральным законом от 25.12.2008 № 273-ФЗ «О противодействии коррупции», Указом Президента РФ от 16.08.2021 № 478 «О Национальном плане противодействия коррупции на 2021 - 2024 годы», Законом города Москвы от 17.12.2014 № 64 «О мерах по противодействию коррупции в городе Москве», </w:t>
      </w:r>
      <w:r w:rsidRPr="002C3A50">
        <w:rPr>
          <w:rFonts w:ascii="Times New Roman" w:hAnsi="Times New Roman" w:cs="Times New Roman"/>
          <w:color w:val="000000"/>
          <w:spacing w:val="-4"/>
          <w:sz w:val="26"/>
          <w:szCs w:val="26"/>
        </w:rPr>
        <w:t>Совет депутатов муниципального округа Останкинский решил:</w:t>
      </w:r>
    </w:p>
    <w:p w14:paraId="0ABC98AF" w14:textId="77777777" w:rsidR="002C3DB1" w:rsidRDefault="002C3DB1" w:rsidP="002C3DB1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3A50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Внести изменения в решение Совета депутатов муниципального округа Останкинский от 15.02.2023 № 2/10 «О мероприятиях по противодействию коррупции в муниципальном округе Останкинский», изложив приложение </w:t>
      </w:r>
      <w:r w:rsidRPr="002C3A50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к решению в редакции согласно приложению к настоящему решению</w:t>
      </w:r>
      <w:r w:rsidRPr="002C3A50">
        <w:rPr>
          <w:rFonts w:ascii="Times New Roman" w:hAnsi="Times New Roman" w:cs="Times New Roman"/>
          <w:sz w:val="26"/>
          <w:szCs w:val="26"/>
        </w:rPr>
        <w:t>.</w:t>
      </w:r>
    </w:p>
    <w:p w14:paraId="003A3B3C" w14:textId="77777777" w:rsidR="002C3DB1" w:rsidRPr="007B7B90" w:rsidRDefault="002C3DB1" w:rsidP="002C3DB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7B7B90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Pr="007B7B90">
        <w:rPr>
          <w:rFonts w:ascii="Times New Roman" w:hAnsi="Times New Roman" w:cs="Times New Roman"/>
          <w:color w:val="000000"/>
          <w:sz w:val="26"/>
          <w:szCs w:val="26"/>
        </w:rPr>
        <w:t>со дня его официального опубликования в информационном бюллетене «Московский муниципальный вестник».</w:t>
      </w:r>
    </w:p>
    <w:p w14:paraId="54FF0F1D" w14:textId="77777777" w:rsidR="002C3DB1" w:rsidRPr="002C3A50" w:rsidRDefault="002C3DB1" w:rsidP="002C3D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2C3A50">
        <w:rPr>
          <w:rFonts w:ascii="Times New Roman" w:hAnsi="Times New Roman" w:cs="Times New Roman"/>
          <w:sz w:val="26"/>
          <w:szCs w:val="26"/>
        </w:rPr>
        <w:t xml:space="preserve">. Контроль за исполнением настоящего решения возложить на главу муниципального округа Останкинский Т.В. </w:t>
      </w:r>
      <w:proofErr w:type="spellStart"/>
      <w:r w:rsidRPr="002C3A50">
        <w:rPr>
          <w:rFonts w:ascii="Times New Roman" w:hAnsi="Times New Roman" w:cs="Times New Roman"/>
          <w:sz w:val="26"/>
          <w:szCs w:val="26"/>
        </w:rPr>
        <w:t>Сульдину</w:t>
      </w:r>
      <w:proofErr w:type="spellEnd"/>
      <w:r w:rsidRPr="002C3A50">
        <w:rPr>
          <w:rFonts w:ascii="Times New Roman" w:hAnsi="Times New Roman" w:cs="Times New Roman"/>
          <w:sz w:val="26"/>
          <w:szCs w:val="26"/>
        </w:rPr>
        <w:t>.</w:t>
      </w:r>
    </w:p>
    <w:p w14:paraId="57F3ACB8" w14:textId="77777777" w:rsidR="002C3DB1" w:rsidRPr="002C3A50" w:rsidRDefault="002C3DB1" w:rsidP="002C3DB1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3A35E743" w14:textId="77777777" w:rsidR="002C3DB1" w:rsidRPr="002C3A50" w:rsidRDefault="002C3DB1" w:rsidP="002C3DB1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40F5B5B4" w14:textId="77777777" w:rsidR="002C3DB1" w:rsidRPr="002C3A50" w:rsidRDefault="002C3DB1" w:rsidP="002C3DB1">
      <w:pPr>
        <w:tabs>
          <w:tab w:val="left" w:pos="3261"/>
          <w:tab w:val="left" w:pos="4111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2C3A50">
        <w:rPr>
          <w:rFonts w:ascii="Times New Roman" w:hAnsi="Times New Roman" w:cs="Times New Roman"/>
          <w:b/>
          <w:bCs/>
          <w:sz w:val="26"/>
          <w:szCs w:val="26"/>
        </w:rPr>
        <w:t>Глава муниципального</w:t>
      </w:r>
    </w:p>
    <w:p w14:paraId="2D48955B" w14:textId="769A2983" w:rsidR="002C3DB1" w:rsidRPr="002C3A50" w:rsidRDefault="002C3DB1" w:rsidP="002C3DB1">
      <w:pPr>
        <w:tabs>
          <w:tab w:val="left" w:pos="3261"/>
          <w:tab w:val="left" w:pos="4111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2C3A50">
        <w:rPr>
          <w:rFonts w:ascii="Times New Roman" w:hAnsi="Times New Roman" w:cs="Times New Roman"/>
          <w:b/>
          <w:bCs/>
          <w:sz w:val="26"/>
          <w:szCs w:val="26"/>
        </w:rPr>
        <w:t xml:space="preserve">округа   Останкинский                           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Pr="002C3A50">
        <w:rPr>
          <w:rFonts w:ascii="Times New Roman" w:hAnsi="Times New Roman" w:cs="Times New Roman"/>
          <w:b/>
          <w:bCs/>
          <w:sz w:val="26"/>
          <w:szCs w:val="26"/>
        </w:rPr>
        <w:t xml:space="preserve"> Т.В. </w:t>
      </w:r>
      <w:proofErr w:type="spellStart"/>
      <w:r w:rsidRPr="002C3A50">
        <w:rPr>
          <w:rFonts w:ascii="Times New Roman" w:hAnsi="Times New Roman" w:cs="Times New Roman"/>
          <w:b/>
          <w:bCs/>
          <w:sz w:val="26"/>
          <w:szCs w:val="26"/>
        </w:rPr>
        <w:t>Сульдина</w:t>
      </w:r>
      <w:proofErr w:type="spellEnd"/>
    </w:p>
    <w:p w14:paraId="54968B2A" w14:textId="77777777" w:rsidR="002C3DB1" w:rsidRPr="002C3A50" w:rsidRDefault="002C3DB1" w:rsidP="002C3DB1">
      <w:pPr>
        <w:spacing w:after="0" w:line="240" w:lineRule="auto"/>
        <w:ind w:left="6379"/>
        <w:rPr>
          <w:rFonts w:ascii="Times New Roman" w:hAnsi="Times New Roman" w:cs="Times New Roman"/>
        </w:rPr>
      </w:pPr>
      <w:r w:rsidRPr="002C3A50">
        <w:rPr>
          <w:rFonts w:ascii="Times New Roman" w:hAnsi="Times New Roman" w:cs="Times New Roman"/>
          <w:b/>
          <w:bCs/>
          <w:sz w:val="26"/>
          <w:szCs w:val="26"/>
        </w:rPr>
        <w:br w:type="page"/>
      </w:r>
      <w:r w:rsidRPr="002C3A50">
        <w:rPr>
          <w:rFonts w:ascii="Times New Roman" w:hAnsi="Times New Roman" w:cs="Times New Roman"/>
        </w:rPr>
        <w:lastRenderedPageBreak/>
        <w:t xml:space="preserve">Приложение </w:t>
      </w:r>
    </w:p>
    <w:p w14:paraId="2E65B28F" w14:textId="77777777" w:rsidR="002C3DB1" w:rsidRPr="002C3A50" w:rsidRDefault="002C3DB1" w:rsidP="002C3DB1">
      <w:pPr>
        <w:spacing w:after="0" w:line="240" w:lineRule="auto"/>
        <w:ind w:left="6379"/>
        <w:jc w:val="both"/>
        <w:rPr>
          <w:rFonts w:ascii="Times New Roman" w:hAnsi="Times New Roman" w:cs="Times New Roman"/>
        </w:rPr>
      </w:pPr>
      <w:r w:rsidRPr="002C3A50">
        <w:rPr>
          <w:rFonts w:ascii="Times New Roman" w:hAnsi="Times New Roman" w:cs="Times New Roman"/>
        </w:rPr>
        <w:t>к решению Совета депутатов</w:t>
      </w:r>
    </w:p>
    <w:p w14:paraId="0E7FEBCC" w14:textId="77777777" w:rsidR="002C3DB1" w:rsidRPr="002C3A50" w:rsidRDefault="002C3DB1" w:rsidP="002C3DB1">
      <w:pPr>
        <w:spacing w:after="0" w:line="240" w:lineRule="auto"/>
        <w:ind w:left="6379"/>
        <w:jc w:val="both"/>
        <w:rPr>
          <w:rFonts w:ascii="Times New Roman" w:hAnsi="Times New Roman" w:cs="Times New Roman"/>
          <w:i/>
        </w:rPr>
      </w:pPr>
      <w:r w:rsidRPr="002C3A50">
        <w:rPr>
          <w:rFonts w:ascii="Times New Roman" w:hAnsi="Times New Roman" w:cs="Times New Roman"/>
        </w:rPr>
        <w:t>муниципального округа Останкинский</w:t>
      </w:r>
    </w:p>
    <w:p w14:paraId="5C85AE66" w14:textId="7A08A635" w:rsidR="002C3DB1" w:rsidRPr="002C3A50" w:rsidRDefault="002C3DB1" w:rsidP="002C3DB1">
      <w:pPr>
        <w:spacing w:after="0" w:line="240" w:lineRule="auto"/>
        <w:ind w:left="6379"/>
        <w:rPr>
          <w:rFonts w:ascii="Times New Roman" w:hAnsi="Times New Roman" w:cs="Times New Roman"/>
        </w:rPr>
      </w:pPr>
      <w:r w:rsidRPr="002C3A50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________2023 </w:t>
      </w:r>
      <w:r w:rsidRPr="002C3A50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_______</w:t>
      </w:r>
      <w:r w:rsidRPr="002C3A50">
        <w:rPr>
          <w:rFonts w:ascii="Times New Roman" w:hAnsi="Times New Roman" w:cs="Times New Roman"/>
        </w:rPr>
        <w:t xml:space="preserve"> </w:t>
      </w:r>
    </w:p>
    <w:p w14:paraId="0F806F3A" w14:textId="77777777" w:rsidR="002C3DB1" w:rsidRDefault="002C3DB1" w:rsidP="002C3DB1">
      <w:pPr>
        <w:spacing w:after="0" w:line="240" w:lineRule="auto"/>
        <w:ind w:left="6379"/>
        <w:rPr>
          <w:rFonts w:ascii="Times New Roman" w:hAnsi="Times New Roman" w:cs="Times New Roman"/>
          <w:b/>
          <w:bCs/>
          <w:sz w:val="26"/>
          <w:szCs w:val="26"/>
        </w:rPr>
      </w:pPr>
    </w:p>
    <w:p w14:paraId="4D37B453" w14:textId="77777777" w:rsidR="002C3DB1" w:rsidRPr="002C3A50" w:rsidRDefault="002C3DB1" w:rsidP="002C3DB1">
      <w:pPr>
        <w:spacing w:after="0" w:line="240" w:lineRule="auto"/>
        <w:ind w:left="6379"/>
        <w:rPr>
          <w:rFonts w:ascii="Times New Roman" w:hAnsi="Times New Roman" w:cs="Times New Roman"/>
        </w:rPr>
      </w:pPr>
      <w:r w:rsidRPr="002C3A50">
        <w:rPr>
          <w:rFonts w:ascii="Times New Roman" w:hAnsi="Times New Roman" w:cs="Times New Roman"/>
        </w:rPr>
        <w:t>Приложение 1</w:t>
      </w:r>
    </w:p>
    <w:p w14:paraId="6D0DAD17" w14:textId="77777777" w:rsidR="002C3DB1" w:rsidRPr="002C3A50" w:rsidRDefault="002C3DB1" w:rsidP="002C3DB1">
      <w:pPr>
        <w:spacing w:after="0" w:line="240" w:lineRule="auto"/>
        <w:ind w:left="6379"/>
        <w:jc w:val="both"/>
        <w:rPr>
          <w:rFonts w:ascii="Times New Roman" w:hAnsi="Times New Roman" w:cs="Times New Roman"/>
        </w:rPr>
      </w:pPr>
      <w:r w:rsidRPr="002C3A50">
        <w:rPr>
          <w:rFonts w:ascii="Times New Roman" w:hAnsi="Times New Roman" w:cs="Times New Roman"/>
        </w:rPr>
        <w:t>к решению Совета депутатов</w:t>
      </w:r>
    </w:p>
    <w:p w14:paraId="40B63C7F" w14:textId="77777777" w:rsidR="002C3DB1" w:rsidRPr="002C3A50" w:rsidRDefault="002C3DB1" w:rsidP="002C3DB1">
      <w:pPr>
        <w:spacing w:after="0" w:line="240" w:lineRule="auto"/>
        <w:ind w:left="6379"/>
        <w:jc w:val="both"/>
        <w:rPr>
          <w:rFonts w:ascii="Times New Roman" w:hAnsi="Times New Roman" w:cs="Times New Roman"/>
          <w:i/>
        </w:rPr>
      </w:pPr>
      <w:r w:rsidRPr="002C3A50">
        <w:rPr>
          <w:rFonts w:ascii="Times New Roman" w:hAnsi="Times New Roman" w:cs="Times New Roman"/>
        </w:rPr>
        <w:t>муниципального округа Останкинский</w:t>
      </w:r>
    </w:p>
    <w:p w14:paraId="2A3BB8C4" w14:textId="77777777" w:rsidR="002C3DB1" w:rsidRPr="002C3A50" w:rsidRDefault="002C3DB1" w:rsidP="002C3DB1">
      <w:pPr>
        <w:spacing w:after="0" w:line="240" w:lineRule="auto"/>
        <w:ind w:left="6379"/>
        <w:rPr>
          <w:rFonts w:ascii="Times New Roman" w:hAnsi="Times New Roman" w:cs="Times New Roman"/>
        </w:rPr>
      </w:pPr>
      <w:r w:rsidRPr="002C3A50">
        <w:rPr>
          <w:rFonts w:ascii="Times New Roman" w:hAnsi="Times New Roman" w:cs="Times New Roman"/>
        </w:rPr>
        <w:t>от 15.02.2023 № 2/10</w:t>
      </w:r>
    </w:p>
    <w:p w14:paraId="502C0EDE" w14:textId="77777777" w:rsidR="002C3DB1" w:rsidRPr="002C3A50" w:rsidRDefault="002C3DB1" w:rsidP="002C3DB1">
      <w:pPr>
        <w:spacing w:after="0" w:line="240" w:lineRule="auto"/>
        <w:ind w:left="637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543486B" w14:textId="77777777" w:rsidR="002C3DB1" w:rsidRPr="002C3A50" w:rsidRDefault="002C3DB1" w:rsidP="002C3D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13E0EAE" w14:textId="77777777" w:rsidR="002C3DB1" w:rsidRPr="002C3A50" w:rsidRDefault="002C3DB1" w:rsidP="002C3DB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4C612F0" w14:textId="77777777" w:rsidR="002C3DB1" w:rsidRPr="002C3A50" w:rsidRDefault="002C3DB1" w:rsidP="002C3D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C3A50">
        <w:rPr>
          <w:rFonts w:ascii="Times New Roman" w:hAnsi="Times New Roman" w:cs="Times New Roman"/>
          <w:b/>
          <w:bCs/>
          <w:sz w:val="26"/>
          <w:szCs w:val="26"/>
        </w:rPr>
        <w:t>СОСТАВ</w:t>
      </w:r>
    </w:p>
    <w:p w14:paraId="3DD13FFA" w14:textId="77777777" w:rsidR="002C3DB1" w:rsidRPr="002C3A50" w:rsidRDefault="002C3DB1" w:rsidP="002C3D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C3A50">
        <w:rPr>
          <w:rFonts w:ascii="Times New Roman" w:hAnsi="Times New Roman" w:cs="Times New Roman"/>
          <w:b/>
          <w:bCs/>
          <w:sz w:val="26"/>
          <w:szCs w:val="26"/>
        </w:rPr>
        <w:t xml:space="preserve">комиссии муниципального округа Останкинский  </w:t>
      </w:r>
    </w:p>
    <w:p w14:paraId="1F903BE7" w14:textId="77777777" w:rsidR="002C3DB1" w:rsidRPr="002C3A50" w:rsidRDefault="002C3DB1" w:rsidP="002C3D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C3A50">
        <w:rPr>
          <w:rFonts w:ascii="Times New Roman" w:hAnsi="Times New Roman" w:cs="Times New Roman"/>
          <w:b/>
          <w:bCs/>
          <w:sz w:val="26"/>
          <w:szCs w:val="26"/>
        </w:rPr>
        <w:t xml:space="preserve"> по противодействию коррупции</w:t>
      </w:r>
    </w:p>
    <w:p w14:paraId="7B56DDD6" w14:textId="77777777" w:rsidR="002C3DB1" w:rsidRPr="002C3A50" w:rsidRDefault="002C3DB1" w:rsidP="002C3D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E89618A" w14:textId="77777777" w:rsidR="002C3DB1" w:rsidRPr="002C3A50" w:rsidRDefault="002C3DB1" w:rsidP="002C3D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9531" w:type="dxa"/>
        <w:tblInd w:w="108" w:type="dxa"/>
        <w:tblLook w:val="01E0" w:firstRow="1" w:lastRow="1" w:firstColumn="1" w:lastColumn="1" w:noHBand="0" w:noVBand="0"/>
      </w:tblPr>
      <w:tblGrid>
        <w:gridCol w:w="3969"/>
        <w:gridCol w:w="1793"/>
        <w:gridCol w:w="3769"/>
      </w:tblGrid>
      <w:tr w:rsidR="002C3DB1" w:rsidRPr="002C3A50" w14:paraId="01009C7A" w14:textId="77777777" w:rsidTr="002C3DB1">
        <w:tc>
          <w:tcPr>
            <w:tcW w:w="3969" w:type="dxa"/>
          </w:tcPr>
          <w:p w14:paraId="076FBC49" w14:textId="77777777" w:rsidR="002C3DB1" w:rsidRPr="002C3A50" w:rsidRDefault="002C3DB1" w:rsidP="001B28F6">
            <w:pPr>
              <w:pStyle w:val="1"/>
              <w:rPr>
                <w:sz w:val="26"/>
                <w:szCs w:val="26"/>
              </w:rPr>
            </w:pPr>
            <w:r w:rsidRPr="002C3A50">
              <w:rPr>
                <w:sz w:val="26"/>
                <w:szCs w:val="26"/>
              </w:rPr>
              <w:t>Председатель комиссии</w:t>
            </w:r>
            <w:r>
              <w:rPr>
                <w:sz w:val="26"/>
                <w:szCs w:val="26"/>
              </w:rPr>
              <w:t>:</w:t>
            </w:r>
          </w:p>
          <w:p w14:paraId="6496E521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BE10E10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C3A50">
              <w:rPr>
                <w:rFonts w:ascii="Times New Roman" w:hAnsi="Times New Roman" w:cs="Times New Roman"/>
                <w:sz w:val="26"/>
                <w:szCs w:val="26"/>
              </w:rPr>
              <w:t>Сульдина</w:t>
            </w:r>
            <w:proofErr w:type="spellEnd"/>
            <w:r w:rsidRPr="002C3A50">
              <w:rPr>
                <w:rFonts w:ascii="Times New Roman" w:hAnsi="Times New Roman" w:cs="Times New Roman"/>
                <w:sz w:val="26"/>
                <w:szCs w:val="26"/>
              </w:rPr>
              <w:t xml:space="preserve"> 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14:paraId="53E544F1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9" w:type="dxa"/>
          </w:tcPr>
          <w:p w14:paraId="1D92B62F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063DA61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1BD82A5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>глава муниципального</w:t>
            </w:r>
          </w:p>
          <w:p w14:paraId="4E49D1C0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 xml:space="preserve">округа Останкинский </w:t>
            </w:r>
          </w:p>
        </w:tc>
      </w:tr>
      <w:tr w:rsidR="002C3DB1" w:rsidRPr="002C3A50" w14:paraId="2FA36D5A" w14:textId="77777777" w:rsidTr="002C3DB1">
        <w:tc>
          <w:tcPr>
            <w:tcW w:w="3969" w:type="dxa"/>
          </w:tcPr>
          <w:p w14:paraId="0F7FB31D" w14:textId="77777777" w:rsidR="002C3DB1" w:rsidRPr="002C3A50" w:rsidRDefault="002C3DB1" w:rsidP="001B2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</w:tcPr>
          <w:p w14:paraId="31071B41" w14:textId="77777777" w:rsidR="002C3DB1" w:rsidRPr="002C3A50" w:rsidRDefault="002C3DB1" w:rsidP="001B2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769" w:type="dxa"/>
          </w:tcPr>
          <w:p w14:paraId="78AD6909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2C3DB1" w:rsidRPr="002C3A50" w14:paraId="21D943D3" w14:textId="77777777" w:rsidTr="002C3DB1">
        <w:tc>
          <w:tcPr>
            <w:tcW w:w="3969" w:type="dxa"/>
          </w:tcPr>
          <w:p w14:paraId="2BA6E74B" w14:textId="77777777" w:rsidR="002C3DB1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03FAAB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>Члены комиссии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5CB44477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AB37AFA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>Борматова Ж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14:paraId="228171F5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769" w:type="dxa"/>
          </w:tcPr>
          <w:p w14:paraId="5AFD9320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D022BA2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750CD1A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 xml:space="preserve">депутат Совета депутатов муниципального округа Останкинский </w:t>
            </w:r>
          </w:p>
        </w:tc>
      </w:tr>
      <w:tr w:rsidR="002C3DB1" w:rsidRPr="002C3A50" w14:paraId="2AB2301F" w14:textId="77777777" w:rsidTr="002C3DB1">
        <w:tc>
          <w:tcPr>
            <w:tcW w:w="3969" w:type="dxa"/>
          </w:tcPr>
          <w:p w14:paraId="270BC647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</w:tcPr>
          <w:p w14:paraId="09C2565B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769" w:type="dxa"/>
          </w:tcPr>
          <w:p w14:paraId="7F779C40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2C3DB1" w:rsidRPr="002C3A50" w14:paraId="2A59E0C6" w14:textId="77777777" w:rsidTr="002C3DB1">
        <w:tc>
          <w:tcPr>
            <w:tcW w:w="3969" w:type="dxa"/>
          </w:tcPr>
          <w:p w14:paraId="10ECEC42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>Големба 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14:paraId="6C304F07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769" w:type="dxa"/>
          </w:tcPr>
          <w:p w14:paraId="1454C272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>глава администрации муниципального округа Останкинский</w:t>
            </w:r>
          </w:p>
          <w:p w14:paraId="12B44F7B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2C3DB1" w:rsidRPr="002C3A50" w14:paraId="2BD8EA9D" w14:textId="77777777" w:rsidTr="002C3DB1">
        <w:tc>
          <w:tcPr>
            <w:tcW w:w="3969" w:type="dxa"/>
          </w:tcPr>
          <w:p w14:paraId="5510E385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>Гусаков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14:paraId="03F54C1F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769" w:type="dxa"/>
          </w:tcPr>
          <w:p w14:paraId="7475FCD4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 xml:space="preserve">депутат Совета депутатов муниципального округа Останкинский </w:t>
            </w:r>
          </w:p>
          <w:p w14:paraId="6D713A5D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3DB1" w:rsidRPr="002C3A50" w14:paraId="36CE59D3" w14:textId="77777777" w:rsidTr="002C3DB1">
        <w:tc>
          <w:tcPr>
            <w:tcW w:w="3969" w:type="dxa"/>
          </w:tcPr>
          <w:p w14:paraId="3BAD4102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>екретарь комиссии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00A3B782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C3982C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Павелко</w:t>
            </w:r>
            <w:proofErr w:type="spellEnd"/>
            <w:r w:rsidRPr="002C3A50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.Н.</w:t>
            </w:r>
          </w:p>
        </w:tc>
        <w:tc>
          <w:tcPr>
            <w:tcW w:w="1793" w:type="dxa"/>
          </w:tcPr>
          <w:p w14:paraId="21B18E54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769" w:type="dxa"/>
          </w:tcPr>
          <w:p w14:paraId="33ADF04A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2E818D1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0CE887" w14:textId="3A3CBEE3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юрисконсульт-</w:t>
            </w: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 xml:space="preserve">советник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финансово-</w:t>
            </w: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>юридическо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отдела</w:t>
            </w:r>
            <w:r w:rsidRPr="002C3A50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муниципального округа Останкинский</w:t>
            </w:r>
          </w:p>
          <w:p w14:paraId="43412FAA" w14:textId="77777777" w:rsidR="002C3DB1" w:rsidRPr="002C3A50" w:rsidRDefault="002C3DB1" w:rsidP="001B28F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D5EC1DC" w14:textId="77777777" w:rsidR="002C3DB1" w:rsidRDefault="002C3DB1"/>
    <w:sectPr w:rsidR="002C3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DB1"/>
    <w:rsid w:val="002C3DB1"/>
    <w:rsid w:val="00D1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7E109"/>
  <w15:chartTrackingRefBased/>
  <w15:docId w15:val="{FE82F71C-2801-4158-B06D-5483F7D0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DB1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aliases w:val="Заголовок 1 Знак1 Знак,Заголовок 1 Знак Знак Знак,Заголовок 1 Знак1 Знак Знак Знак,Заголовок 1 Знак Знак Знак Знак Знак,Заголовок 1 Знак1 Знак Знак Знак Знак Знак,Заголовок 1 Знак Знак Знак Знак Знак Знак Знак"/>
    <w:basedOn w:val="a"/>
    <w:next w:val="a"/>
    <w:link w:val="11"/>
    <w:uiPriority w:val="99"/>
    <w:qFormat/>
    <w:rsid w:val="002C3DB1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2C3D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11">
    <w:name w:val="Заголовок 1 Знак1"/>
    <w:aliases w:val="Заголовок 1 Знак Знак,Заголовок 1 Знак1 Знак Знак,Заголовок 1 Знак Знак Знак Знак,Заголовок 1 Знак1 Знак Знак Знак Знак,Заголовок 1 Знак Знак Знак Знак Знак Знак,Заголовок 1 Знак1 Знак Знак Знак Знак Знак Знак"/>
    <w:link w:val="1"/>
    <w:uiPriority w:val="99"/>
    <w:locked/>
    <w:rsid w:val="002C3DB1"/>
    <w:rPr>
      <w:rFonts w:ascii="Times New Roman" w:eastAsia="Times New Roman" w:hAnsi="Times New Roman" w:cs="Times New Roman"/>
      <w:lang w:eastAsia="ru-RU"/>
    </w:rPr>
  </w:style>
  <w:style w:type="paragraph" w:customStyle="1" w:styleId="ConsPlusTitle">
    <w:name w:val="ConsPlusTitle"/>
    <w:uiPriority w:val="99"/>
    <w:rsid w:val="002C3D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2023-11-02T08:45:00Z</dcterms:created>
  <dcterms:modified xsi:type="dcterms:W3CDTF">2023-11-02T08:48:00Z</dcterms:modified>
</cp:coreProperties>
</file>