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AE9C6" w14:textId="7C931348" w:rsidR="0001772D" w:rsidRDefault="0001772D" w:rsidP="0001772D">
      <w:pPr>
        <w:spacing w:line="360" w:lineRule="auto"/>
        <w:ind w:left="-284"/>
        <w:jc w:val="center"/>
        <w:rPr>
          <w:b/>
          <w:sz w:val="32"/>
          <w:szCs w:val="32"/>
        </w:rPr>
      </w:pPr>
      <w:r w:rsidRPr="0092621A">
        <w:rPr>
          <w:b/>
          <w:noProof/>
          <w:sz w:val="32"/>
          <w:szCs w:val="32"/>
        </w:rPr>
        <w:drawing>
          <wp:inline distT="0" distB="0" distL="0" distR="0" wp14:anchorId="1C8AB2D4" wp14:editId="0FFB2B30">
            <wp:extent cx="733425" cy="866775"/>
            <wp:effectExtent l="19050" t="0" r="9525" b="0"/>
            <wp:docPr id="2" name="Рисунок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8647"/>
        <w:gridCol w:w="2765"/>
      </w:tblGrid>
      <w:tr w:rsidR="00830B0B" w14:paraId="01988BAF" w14:textId="77777777" w:rsidTr="00830B0B">
        <w:tc>
          <w:tcPr>
            <w:tcW w:w="3256" w:type="dxa"/>
          </w:tcPr>
          <w:p w14:paraId="72B61DBD" w14:textId="0E1C8580" w:rsidR="00830B0B" w:rsidRDefault="00830B0B" w:rsidP="0001772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85ADB">
              <w:rPr>
                <w:rFonts w:ascii="Times New Roman" w:hAnsi="Times New Roman" w:cs="Times New Roman"/>
                <w:b/>
                <w:noProof/>
                <w:color w:val="222222"/>
                <w:sz w:val="28"/>
                <w:szCs w:val="28"/>
                <w:shd w:val="clear" w:color="auto" w:fill="FFFFFF"/>
              </w:rPr>
              <w:drawing>
                <wp:inline distT="0" distB="0" distL="0" distR="0" wp14:anchorId="773A4541" wp14:editId="6734C052">
                  <wp:extent cx="1056005" cy="1381966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586" cy="1411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155B3D89" w14:textId="77777777" w:rsidR="00830B0B" w:rsidRDefault="00830B0B" w:rsidP="0001772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14:paraId="68546D29" w14:textId="77777777" w:rsidR="00830B0B" w:rsidRPr="00CC7F58" w:rsidRDefault="00830B0B" w:rsidP="00830B0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C7F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города Москвы</w:t>
            </w:r>
          </w:p>
          <w:p w14:paraId="09ECA72C" w14:textId="77777777" w:rsidR="00830B0B" w:rsidRDefault="00830B0B" w:rsidP="00830B0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C7F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"Спортивно-досуговый центр "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Кентавр</w:t>
            </w:r>
            <w:r w:rsidRPr="00CC7F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" </w:t>
            </w:r>
          </w:p>
          <w:p w14:paraId="56D5FE54" w14:textId="77777777" w:rsidR="00830B0B" w:rsidRPr="00CC7F58" w:rsidRDefault="00830B0B" w:rsidP="00830B0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филиал «Останкино»</w:t>
            </w:r>
          </w:p>
          <w:p w14:paraId="4F9FD6B1" w14:textId="6A8AB0F5" w:rsidR="00830B0B" w:rsidRDefault="00830B0B" w:rsidP="00830B0B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CC7F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2765" w:type="dxa"/>
          </w:tcPr>
          <w:p w14:paraId="70BE1DE0" w14:textId="77777777" w:rsidR="00830B0B" w:rsidRDefault="00830B0B" w:rsidP="0001772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14:paraId="41FC2808" w14:textId="488D1F4C" w:rsidR="00830B0B" w:rsidRDefault="00830B0B" w:rsidP="0001772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710A9D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8F68970" wp14:editId="55037DEE">
                  <wp:extent cx="745490" cy="838200"/>
                  <wp:effectExtent l="0" t="0" r="0" b="0"/>
                  <wp:docPr id="6" name="Picture 2" descr="Герб района &amp;laquo;Останкино&amp;raquo;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B9531D-9DBB-4AE0-BBD9-273A3B2941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Герб района &amp;laquo;Останкино&amp;raquo;">
                            <a:extLst>
                              <a:ext uri="{FF2B5EF4-FFF2-40B4-BE49-F238E27FC236}">
                                <a16:creationId xmlns:a16="http://schemas.microsoft.com/office/drawing/2014/main" id="{9CB9531D-9DBB-4AE0-BBD9-273A3B2941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196" cy="865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B1BC62" w14:textId="1D48DDF8" w:rsidR="0001772D" w:rsidRDefault="0001772D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1DCAAA56" w14:textId="77777777" w:rsidR="00593EE2" w:rsidRDefault="00593EE2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19705B7C" w14:textId="77777777" w:rsidR="00593EE2" w:rsidRDefault="00593EE2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7994E206" w14:textId="77777777" w:rsidR="0001772D" w:rsidRDefault="0001772D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5FB00C12" w14:textId="77777777" w:rsidR="0001772D" w:rsidRDefault="0001772D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proofErr w:type="gramStart"/>
      <w:r w:rsidRPr="00D1721E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ДОКЛАД</w:t>
      </w:r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 ЗАВЕДУЮЩЕГО</w:t>
      </w:r>
      <w:proofErr w:type="gramEnd"/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 ФИЛИАЛОМ  «ОСТАНКИНО»</w:t>
      </w:r>
    </w:p>
    <w:p w14:paraId="7FCBED2C" w14:textId="0329372D" w:rsidR="0001772D" w:rsidRPr="00BE015F" w:rsidRDefault="0001772D" w:rsidP="0001772D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</w:t>
      </w:r>
      <w:r w:rsidRPr="00BE015F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ГБУ «</w:t>
      </w:r>
      <w:r w:rsidR="00BE015F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С</w:t>
      </w:r>
      <w:r w:rsidRPr="00BE015F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ДЦ «КЕНТАВР»</w:t>
      </w:r>
    </w:p>
    <w:p w14:paraId="4D569AA2" w14:textId="77777777" w:rsidR="0001772D" w:rsidRPr="009727F0" w:rsidRDefault="0001772D" w:rsidP="0001772D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36"/>
          <w:szCs w:val="36"/>
          <w:shd w:val="clear" w:color="auto" w:fill="FFFFFF"/>
        </w:rPr>
        <w:t>Большакова Александра Ивановича</w:t>
      </w:r>
    </w:p>
    <w:p w14:paraId="0E771731" w14:textId="77777777" w:rsidR="0001772D" w:rsidRDefault="0001772D" w:rsidP="00017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proofErr w:type="gramStart"/>
      <w:r w:rsidRPr="00D1721E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ДЛЯ</w:t>
      </w:r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 </w:t>
      </w:r>
      <w:r w:rsidRPr="00710A9D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>ЕЖЕГОДНОГО</w:t>
      </w:r>
      <w:proofErr w:type="gramEnd"/>
      <w:r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ОТЧЕТА  ПЕРЕД  ДЕПУТАТАМИ </w:t>
      </w:r>
    </w:p>
    <w:p w14:paraId="09C15A37" w14:textId="57E43513" w:rsidR="0001772D" w:rsidRDefault="008E35AF" w:rsidP="00017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Муниципального округа </w:t>
      </w:r>
      <w:r w:rsidR="0001772D">
        <w:rPr>
          <w:rFonts w:ascii="Times New Roman" w:eastAsia="Calibri" w:hAnsi="Times New Roman" w:cs="Times New Roman"/>
          <w:b/>
          <w:sz w:val="32"/>
          <w:szCs w:val="32"/>
        </w:rPr>
        <w:t>Останкинск</w:t>
      </w:r>
      <w:r>
        <w:rPr>
          <w:rFonts w:ascii="Times New Roman" w:eastAsia="Calibri" w:hAnsi="Times New Roman" w:cs="Times New Roman"/>
          <w:b/>
          <w:sz w:val="32"/>
          <w:szCs w:val="32"/>
        </w:rPr>
        <w:t>ий</w:t>
      </w:r>
      <w:r w:rsidR="0001772D">
        <w:rPr>
          <w:rFonts w:ascii="Times New Roman" w:eastAsia="Calibri" w:hAnsi="Times New Roman" w:cs="Times New Roman"/>
          <w:b/>
          <w:sz w:val="32"/>
          <w:szCs w:val="32"/>
        </w:rPr>
        <w:t xml:space="preserve"> города Москвы</w:t>
      </w:r>
    </w:p>
    <w:p w14:paraId="59AEB849" w14:textId="77777777" w:rsidR="0001772D" w:rsidRPr="00D1721E" w:rsidRDefault="0001772D" w:rsidP="00017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EE0AD3A" w14:textId="77777777" w:rsidR="0001772D" w:rsidRDefault="0001772D" w:rsidP="0001772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A5DC51" w14:textId="358A6DC7" w:rsidR="0001772D" w:rsidRDefault="0001772D" w:rsidP="0001772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Москва </w:t>
      </w:r>
      <w:r w:rsidR="00A67C68">
        <w:rPr>
          <w:rFonts w:ascii="Times New Roman" w:eastAsia="Calibri" w:hAnsi="Times New Roman" w:cs="Times New Roman"/>
          <w:b/>
          <w:sz w:val="28"/>
          <w:szCs w:val="28"/>
        </w:rPr>
        <w:t>–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7D36A1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14:paraId="631791F4" w14:textId="77777777" w:rsidR="00A67C68" w:rsidRDefault="00A67C68" w:rsidP="0001772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F1FC6C" w14:textId="77777777" w:rsidR="00A67C68" w:rsidRDefault="00A67C68" w:rsidP="0001772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8D4CE" w14:textId="15915D33" w:rsidR="0001772D" w:rsidRPr="00B4289C" w:rsidRDefault="0001772D" w:rsidP="0001772D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color w:val="00B050"/>
          <w:sz w:val="26"/>
          <w:szCs w:val="26"/>
        </w:rPr>
      </w:pPr>
      <w:r w:rsidRPr="00B4289C">
        <w:rPr>
          <w:rFonts w:ascii="Times New Roman" w:eastAsia="Calibri" w:hAnsi="Times New Roman" w:cs="Times New Roman"/>
          <w:b/>
          <w:color w:val="00B050"/>
          <w:sz w:val="26"/>
          <w:szCs w:val="26"/>
          <w:u w:val="single"/>
        </w:rPr>
        <w:lastRenderedPageBreak/>
        <w:t xml:space="preserve">Информация по теме: </w:t>
      </w:r>
      <w:r w:rsidRPr="00B4289C">
        <w:rPr>
          <w:rFonts w:ascii="Times New Roman" w:eastAsia="Times New Roman" w:hAnsi="Times New Roman" w:cs="Times New Roman"/>
          <w:b/>
          <w:color w:val="00B050"/>
          <w:sz w:val="26"/>
          <w:szCs w:val="26"/>
        </w:rPr>
        <w:t>Ежегодный доклад перед депутатами Останкинского района города Москвы.</w:t>
      </w:r>
    </w:p>
    <w:p w14:paraId="44E8A8F8" w14:textId="77777777" w:rsidR="0001772D" w:rsidRPr="00B4289C" w:rsidRDefault="0001772D" w:rsidP="0001772D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A70C89" w14:textId="77777777" w:rsidR="0001772D" w:rsidRPr="00B4289C" w:rsidRDefault="0001772D" w:rsidP="0001772D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b/>
          <w:sz w:val="26"/>
          <w:szCs w:val="26"/>
        </w:rPr>
        <w:t>Здравствуйте!</w:t>
      </w:r>
    </w:p>
    <w:p w14:paraId="1F98A077" w14:textId="4CE48649" w:rsidR="0001772D" w:rsidRPr="00B4289C" w:rsidRDefault="0001772D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Сегодня тема моего выступления - </w:t>
      </w:r>
      <w:proofErr w:type="gramStart"/>
      <w:r w:rsidRPr="00B4289C">
        <w:rPr>
          <w:rFonts w:ascii="Times New Roman" w:eastAsia="Times New Roman" w:hAnsi="Times New Roman" w:cs="Times New Roman"/>
          <w:sz w:val="26"/>
          <w:szCs w:val="26"/>
        </w:rPr>
        <w:t>работа  филиала</w:t>
      </w:r>
      <w:proofErr w:type="gramEnd"/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«Останкино» за отчетный период 202</w:t>
      </w:r>
      <w:r w:rsidR="007D36A1" w:rsidRPr="00B4289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14:paraId="3D50ADA7" w14:textId="77777777" w:rsidR="0001772D" w:rsidRPr="00B4289C" w:rsidRDefault="0001772D" w:rsidP="0001772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B22B0E4" w14:textId="13AE273E" w:rsidR="0001772D" w:rsidRPr="00B4289C" w:rsidRDefault="0001772D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</w:pPr>
      <w:r w:rsidRPr="00B4289C"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  <w:t>Несколько слов о том, какой базой для работы с жителями мы располагаем</w:t>
      </w:r>
      <w:r w:rsidR="004057C9" w:rsidRPr="00B4289C"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  <w:t>.</w:t>
      </w:r>
    </w:p>
    <w:p w14:paraId="5CE8F0C5" w14:textId="22DCD799" w:rsidR="0001772D" w:rsidRPr="00B4289C" w:rsidRDefault="0001772D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</w:pPr>
    </w:p>
    <w:p w14:paraId="78AE8D77" w14:textId="46D522CA" w:rsidR="004057C9" w:rsidRPr="00B4289C" w:rsidRDefault="004057C9" w:rsidP="004057C9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b/>
          <w:bCs/>
          <w:sz w:val="26"/>
          <w:szCs w:val="26"/>
        </w:rPr>
        <w:t>Учреждение</w:t>
      </w:r>
      <w:r w:rsidR="0038733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ГБУ «СДЦ «Кентавр»</w:t>
      </w:r>
      <w:r w:rsidRPr="00B4289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в цифрах:</w:t>
      </w:r>
    </w:p>
    <w:p w14:paraId="3759F005" w14:textId="77777777" w:rsidR="004057C9" w:rsidRPr="00BE015F" w:rsidRDefault="004057C9" w:rsidP="004057C9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bCs/>
          <w:sz w:val="26"/>
          <w:szCs w:val="26"/>
        </w:rPr>
        <w:t xml:space="preserve">-    </w:t>
      </w: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107 помещений</w:t>
      </w:r>
    </w:p>
    <w:p w14:paraId="1059C3D0" w14:textId="4A22DFAE" w:rsidR="004057C9" w:rsidRPr="00BE015F" w:rsidRDefault="004057C9" w:rsidP="00BE015F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sz w:val="26"/>
          <w:szCs w:val="26"/>
        </w:rPr>
        <w:t xml:space="preserve">-     70 адресов, 3 земельных участка: стадион Свиблово (25 000 кв.м.) и участок около ДК им. А.В. Луначарского </w:t>
      </w:r>
      <w:proofErr w:type="gramStart"/>
      <w:r w:rsidRPr="00BE015F">
        <w:rPr>
          <w:rFonts w:ascii="Times New Roman" w:eastAsia="Times New Roman" w:hAnsi="Times New Roman" w:cs="Times New Roman"/>
          <w:sz w:val="26"/>
          <w:szCs w:val="26"/>
        </w:rPr>
        <w:t>( 3</w:t>
      </w:r>
      <w:proofErr w:type="gramEnd"/>
      <w:r w:rsidRPr="00BE015F">
        <w:rPr>
          <w:rFonts w:ascii="Times New Roman" w:eastAsia="Times New Roman" w:hAnsi="Times New Roman" w:cs="Times New Roman"/>
          <w:sz w:val="26"/>
          <w:szCs w:val="26"/>
        </w:rPr>
        <w:t xml:space="preserve"> 800 кв.м.)</w:t>
      </w:r>
      <w:r w:rsidR="00BE015F" w:rsidRPr="00BE015F">
        <w:rPr>
          <w:rFonts w:ascii="Times New Roman" w:eastAsia="Times New Roman" w:hAnsi="Times New Roman" w:cs="Times New Roman"/>
          <w:sz w:val="26"/>
          <w:szCs w:val="26"/>
        </w:rPr>
        <w:t xml:space="preserve"> и спортивный комплекс  Алтуфьевское ш. д.104.</w:t>
      </w:r>
    </w:p>
    <w:p w14:paraId="5EB9CDCA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21305,90 кв.м. площадь помещений</w:t>
      </w:r>
    </w:p>
    <w:p w14:paraId="1918A650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523 сотрудника</w:t>
      </w:r>
    </w:p>
    <w:p w14:paraId="61B0FC10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Более 400 кружков и секций</w:t>
      </w:r>
    </w:p>
    <w:p w14:paraId="5DC2EA12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Свыше 18 000 занимающихся</w:t>
      </w:r>
    </w:p>
    <w:p w14:paraId="199AA2D6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Свыше 7 000 занимающихся на внебюджетной основе, в т.ч. более 3 000 занимающихся в проекте «Московское долголетие»</w:t>
      </w:r>
    </w:p>
    <w:p w14:paraId="5C65AD9A" w14:textId="77777777" w:rsidR="004057C9" w:rsidRPr="00BE015F" w:rsidRDefault="004057C9" w:rsidP="004057C9">
      <w:pPr>
        <w:numPr>
          <w:ilvl w:val="0"/>
          <w:numId w:val="1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E015F">
        <w:rPr>
          <w:rFonts w:ascii="Times New Roman" w:eastAsia="Times New Roman" w:hAnsi="Times New Roman" w:cs="Times New Roman"/>
          <w:bCs/>
          <w:sz w:val="26"/>
          <w:szCs w:val="26"/>
        </w:rPr>
        <w:t>Более 1 500 спортивно-досуговых мероприятий в год</w:t>
      </w:r>
    </w:p>
    <w:p w14:paraId="502F661F" w14:textId="1574B1C7" w:rsidR="004057C9" w:rsidRPr="00B4289C" w:rsidRDefault="004057C9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8D4CDAD" w14:textId="42306780" w:rsidR="00A033D5" w:rsidRPr="00B4289C" w:rsidRDefault="00A033D5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</w:pPr>
      <w:r w:rsidRPr="00B4289C"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  <w:t>Общая информация по филиалу «Останкино» ГБУ «СДЦ «Кентавр» в цифрах:</w:t>
      </w:r>
    </w:p>
    <w:p w14:paraId="6C3DAF23" w14:textId="77777777" w:rsidR="00A033D5" w:rsidRPr="00B4289C" w:rsidRDefault="00A033D5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F699C84" w14:textId="77777777" w:rsidR="0001772D" w:rsidRPr="00B4289C" w:rsidRDefault="0001772D" w:rsidP="0001772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</w:pPr>
      <w:r w:rsidRPr="00B4289C">
        <w:rPr>
          <w:rFonts w:ascii="Times New Roman" w:eastAsia="Times New Roman" w:hAnsi="Times New Roman" w:cs="Times New Roman"/>
          <w:b/>
          <w:color w:val="00B050"/>
          <w:sz w:val="26"/>
          <w:szCs w:val="26"/>
          <w:u w:val="single"/>
        </w:rPr>
        <w:t>По помещениям:</w:t>
      </w:r>
    </w:p>
    <w:p w14:paraId="41A663D2" w14:textId="094360AD" w:rsidR="0001772D" w:rsidRPr="00B4289C" w:rsidRDefault="0001772D" w:rsidP="0001772D">
      <w:pPr>
        <w:pStyle w:val="a3"/>
        <w:ind w:left="0" w:right="282"/>
        <w:jc w:val="both"/>
        <w:rPr>
          <w:bCs/>
          <w:iCs/>
          <w:sz w:val="26"/>
          <w:szCs w:val="26"/>
        </w:rPr>
      </w:pPr>
      <w:r w:rsidRPr="00B4289C">
        <w:rPr>
          <w:iCs/>
          <w:sz w:val="26"/>
          <w:szCs w:val="26"/>
        </w:rPr>
        <w:t xml:space="preserve">4 </w:t>
      </w:r>
      <w:r w:rsidR="004057C9" w:rsidRPr="00B4289C">
        <w:rPr>
          <w:iCs/>
          <w:sz w:val="26"/>
          <w:szCs w:val="26"/>
        </w:rPr>
        <w:t>п</w:t>
      </w:r>
      <w:r w:rsidRPr="00B4289C">
        <w:rPr>
          <w:iCs/>
          <w:sz w:val="26"/>
          <w:szCs w:val="26"/>
        </w:rPr>
        <w:t>омещения для работы с жителями</w:t>
      </w:r>
      <w:r w:rsidRPr="00B4289C">
        <w:rPr>
          <w:bCs/>
          <w:iCs/>
          <w:sz w:val="26"/>
          <w:szCs w:val="26"/>
        </w:rPr>
        <w:t>, в которых осуществляет свою работу</w:t>
      </w:r>
      <w:r w:rsidR="006C79D8" w:rsidRPr="00B4289C">
        <w:rPr>
          <w:bCs/>
          <w:iCs/>
          <w:sz w:val="26"/>
          <w:szCs w:val="26"/>
        </w:rPr>
        <w:t xml:space="preserve"> </w:t>
      </w:r>
      <w:r w:rsidRPr="00B4289C">
        <w:rPr>
          <w:bCs/>
          <w:iCs/>
          <w:sz w:val="26"/>
          <w:szCs w:val="26"/>
        </w:rPr>
        <w:t>филиал "Останкино» ГБУ «СДЦ «Кентавр», располагаются по следующим адресам:</w:t>
      </w:r>
    </w:p>
    <w:p w14:paraId="27505079" w14:textId="77777777" w:rsidR="0001772D" w:rsidRPr="00B4289C" w:rsidRDefault="0001772D" w:rsidP="0001772D">
      <w:pPr>
        <w:pStyle w:val="a3"/>
        <w:ind w:left="0" w:right="282"/>
        <w:jc w:val="both"/>
        <w:rPr>
          <w:b/>
          <w:i/>
          <w:sz w:val="26"/>
          <w:szCs w:val="26"/>
        </w:rPr>
      </w:pPr>
    </w:p>
    <w:p w14:paraId="4F2BFBFC" w14:textId="77777777" w:rsidR="0001772D" w:rsidRPr="00B4289C" w:rsidRDefault="0001772D" w:rsidP="0001772D">
      <w:pPr>
        <w:pStyle w:val="a3"/>
        <w:numPr>
          <w:ilvl w:val="0"/>
          <w:numId w:val="2"/>
        </w:numPr>
        <w:ind w:left="0" w:right="282" w:firstLine="0"/>
        <w:jc w:val="both"/>
        <w:rPr>
          <w:bCs/>
          <w:iCs/>
          <w:sz w:val="26"/>
          <w:szCs w:val="26"/>
        </w:rPr>
      </w:pPr>
      <w:r w:rsidRPr="00B4289C">
        <w:rPr>
          <w:bCs/>
          <w:iCs/>
          <w:sz w:val="26"/>
          <w:szCs w:val="26"/>
        </w:rPr>
        <w:t>Улица Академика Королева, дом 1;</w:t>
      </w:r>
    </w:p>
    <w:p w14:paraId="656EDE11" w14:textId="77777777" w:rsidR="0001772D" w:rsidRPr="00B4289C" w:rsidRDefault="0001772D" w:rsidP="0001772D">
      <w:pPr>
        <w:pStyle w:val="a3"/>
        <w:numPr>
          <w:ilvl w:val="0"/>
          <w:numId w:val="2"/>
        </w:numPr>
        <w:ind w:left="0" w:right="282" w:firstLine="0"/>
        <w:jc w:val="both"/>
        <w:rPr>
          <w:bCs/>
          <w:iCs/>
          <w:sz w:val="26"/>
          <w:szCs w:val="26"/>
        </w:rPr>
      </w:pPr>
      <w:r w:rsidRPr="00B4289C">
        <w:rPr>
          <w:bCs/>
          <w:iCs/>
          <w:sz w:val="26"/>
          <w:szCs w:val="26"/>
        </w:rPr>
        <w:t xml:space="preserve">Улица 1-я </w:t>
      </w:r>
      <w:proofErr w:type="spellStart"/>
      <w:proofErr w:type="gramStart"/>
      <w:r w:rsidRPr="00B4289C">
        <w:rPr>
          <w:bCs/>
          <w:iCs/>
          <w:sz w:val="26"/>
          <w:szCs w:val="26"/>
        </w:rPr>
        <w:t>Останкинская,дом</w:t>
      </w:r>
      <w:proofErr w:type="spellEnd"/>
      <w:proofErr w:type="gramEnd"/>
      <w:r w:rsidRPr="00B4289C">
        <w:rPr>
          <w:bCs/>
          <w:iCs/>
          <w:sz w:val="26"/>
          <w:szCs w:val="26"/>
        </w:rPr>
        <w:t xml:space="preserve"> 21;</w:t>
      </w:r>
    </w:p>
    <w:p w14:paraId="694A251D" w14:textId="77777777" w:rsidR="0001772D" w:rsidRPr="00B4289C" w:rsidRDefault="0001772D" w:rsidP="0001772D">
      <w:pPr>
        <w:pStyle w:val="a3"/>
        <w:numPr>
          <w:ilvl w:val="0"/>
          <w:numId w:val="2"/>
        </w:numPr>
        <w:ind w:left="0" w:right="282" w:firstLine="0"/>
        <w:jc w:val="both"/>
        <w:rPr>
          <w:bCs/>
          <w:iCs/>
          <w:sz w:val="26"/>
          <w:szCs w:val="26"/>
        </w:rPr>
      </w:pPr>
      <w:r w:rsidRPr="00B4289C">
        <w:rPr>
          <w:bCs/>
          <w:iCs/>
          <w:sz w:val="26"/>
          <w:szCs w:val="26"/>
        </w:rPr>
        <w:t>Улица Аргуновская, дом 16, корпус 2;</w:t>
      </w:r>
    </w:p>
    <w:p w14:paraId="5C7EBBCD" w14:textId="77777777" w:rsidR="0001772D" w:rsidRDefault="0001772D" w:rsidP="0001772D">
      <w:pPr>
        <w:pStyle w:val="a3"/>
        <w:numPr>
          <w:ilvl w:val="0"/>
          <w:numId w:val="2"/>
        </w:numPr>
        <w:ind w:left="0" w:right="282" w:firstLine="0"/>
        <w:jc w:val="both"/>
        <w:rPr>
          <w:bCs/>
          <w:iCs/>
          <w:sz w:val="26"/>
          <w:szCs w:val="26"/>
        </w:rPr>
      </w:pPr>
      <w:r w:rsidRPr="00B4289C">
        <w:rPr>
          <w:bCs/>
          <w:iCs/>
          <w:sz w:val="26"/>
          <w:szCs w:val="26"/>
        </w:rPr>
        <w:t>Улица Годовикова, дом 2.</w:t>
      </w:r>
    </w:p>
    <w:p w14:paraId="627F8289" w14:textId="77777777" w:rsidR="00A67C68" w:rsidRDefault="00A67C68" w:rsidP="00A67C68">
      <w:pPr>
        <w:pStyle w:val="a3"/>
        <w:ind w:left="0" w:right="282"/>
        <w:jc w:val="both"/>
        <w:rPr>
          <w:bCs/>
          <w:iCs/>
          <w:sz w:val="26"/>
          <w:szCs w:val="26"/>
        </w:rPr>
      </w:pPr>
    </w:p>
    <w:p w14:paraId="5C96AE4B" w14:textId="77777777" w:rsidR="00A67C68" w:rsidRDefault="00A67C68" w:rsidP="00A67C68">
      <w:pPr>
        <w:pStyle w:val="a3"/>
        <w:ind w:left="0" w:right="282"/>
        <w:jc w:val="both"/>
        <w:rPr>
          <w:bCs/>
          <w:iCs/>
          <w:sz w:val="26"/>
          <w:szCs w:val="26"/>
        </w:rPr>
      </w:pPr>
    </w:p>
    <w:p w14:paraId="48F6770D" w14:textId="77777777" w:rsidR="00A67C68" w:rsidRPr="00B4289C" w:rsidRDefault="00A67C68" w:rsidP="00A67C68">
      <w:pPr>
        <w:pStyle w:val="a3"/>
        <w:ind w:left="0" w:right="282"/>
        <w:jc w:val="both"/>
        <w:rPr>
          <w:bCs/>
          <w:iCs/>
          <w:sz w:val="26"/>
          <w:szCs w:val="26"/>
        </w:rPr>
      </w:pPr>
    </w:p>
    <w:p w14:paraId="6F75B1A6" w14:textId="77777777" w:rsidR="00A67C68" w:rsidRDefault="00A67C68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14:paraId="0D712364" w14:textId="77777777" w:rsidR="00A67C68" w:rsidRDefault="00A67C68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14:paraId="6F978E93" w14:textId="112D2F02" w:rsidR="0001772D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lastRenderedPageBreak/>
        <w:t>- 4 помещения;</w:t>
      </w:r>
    </w:p>
    <w:p w14:paraId="79DC3D99" w14:textId="423C2DE9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- 4 адреса;</w:t>
      </w:r>
    </w:p>
    <w:p w14:paraId="19BA1385" w14:textId="2DB17D38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- 599,6 кв.м. площадь помещений;</w:t>
      </w:r>
    </w:p>
    <w:p w14:paraId="0D1D9AE6" w14:textId="4FBE1416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- 2</w:t>
      </w:r>
      <w:r w:rsidR="001B35E0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сотрудник;</w:t>
      </w:r>
    </w:p>
    <w:p w14:paraId="76F6DA99" w14:textId="6D10271E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- 9 катков;</w:t>
      </w:r>
    </w:p>
    <w:p w14:paraId="1FB9AC8A" w14:textId="0E462656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- 1 каток с искусственным ледовым покрытием;</w:t>
      </w:r>
    </w:p>
    <w:p w14:paraId="74BEBC02" w14:textId="77777777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>- 20 спортивных площадок;</w:t>
      </w:r>
    </w:p>
    <w:p w14:paraId="43834C8A" w14:textId="55AF4A5E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387334"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кружков и секций; из которых </w:t>
      </w:r>
      <w:r w:rsidR="007D36A1" w:rsidRPr="00B4289C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внебюджетные;</w:t>
      </w:r>
    </w:p>
    <w:p w14:paraId="49CF167B" w14:textId="7818C3BE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- Свыше </w:t>
      </w:r>
      <w:r w:rsidR="00AD07D3">
        <w:rPr>
          <w:rFonts w:ascii="Times New Roman" w:eastAsia="Times New Roman" w:hAnsi="Times New Roman" w:cs="Times New Roman"/>
          <w:sz w:val="26"/>
          <w:szCs w:val="26"/>
        </w:rPr>
        <w:t>5</w:t>
      </w:r>
      <w:r w:rsidR="00C62A5D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>0 занимающихся;</w:t>
      </w:r>
    </w:p>
    <w:p w14:paraId="17665EB3" w14:textId="070ADB56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BE015F">
        <w:rPr>
          <w:rFonts w:ascii="Times New Roman" w:eastAsia="Times New Roman" w:hAnsi="Times New Roman" w:cs="Times New Roman"/>
          <w:sz w:val="26"/>
          <w:szCs w:val="26"/>
        </w:rPr>
        <w:t>Около 200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занимающихся на внебюджетной основе, в т.ч. более </w:t>
      </w:r>
      <w:r w:rsidR="00C7553E" w:rsidRPr="00B4289C">
        <w:rPr>
          <w:rFonts w:ascii="Times New Roman" w:eastAsia="Times New Roman" w:hAnsi="Times New Roman" w:cs="Times New Roman"/>
          <w:sz w:val="26"/>
          <w:szCs w:val="26"/>
        </w:rPr>
        <w:t>15</w:t>
      </w:r>
      <w:r w:rsidR="00BE015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занимающихся в проекте «Московское долголетие»;</w:t>
      </w:r>
    </w:p>
    <w:p w14:paraId="3D366BE3" w14:textId="778A6F36" w:rsidR="00677B9C" w:rsidRPr="00B4289C" w:rsidRDefault="00677B9C" w:rsidP="00677B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6504B">
        <w:rPr>
          <w:rFonts w:ascii="Times New Roman" w:eastAsia="Times New Roman" w:hAnsi="Times New Roman" w:cs="Times New Roman"/>
          <w:sz w:val="26"/>
          <w:szCs w:val="26"/>
        </w:rPr>
        <w:t xml:space="preserve">более 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>8</w:t>
      </w:r>
      <w:r w:rsidR="00A6504B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B4289C">
        <w:rPr>
          <w:rFonts w:ascii="Times New Roman" w:eastAsia="Times New Roman" w:hAnsi="Times New Roman" w:cs="Times New Roman"/>
          <w:sz w:val="26"/>
          <w:szCs w:val="26"/>
        </w:rPr>
        <w:t xml:space="preserve"> спортивно-досуговых мероприятий в год.</w:t>
      </w:r>
    </w:p>
    <w:p w14:paraId="7844B814" w14:textId="77777777" w:rsidR="0001772D" w:rsidRPr="00B4289C" w:rsidRDefault="0001772D" w:rsidP="0001772D">
      <w:pPr>
        <w:pStyle w:val="a3"/>
        <w:ind w:left="0" w:right="282"/>
        <w:jc w:val="both"/>
        <w:rPr>
          <w:b/>
          <w:i/>
          <w:sz w:val="26"/>
          <w:szCs w:val="26"/>
        </w:rPr>
      </w:pPr>
    </w:p>
    <w:p w14:paraId="4C0619CB" w14:textId="665C7A62" w:rsidR="005A2175" w:rsidRPr="00B4289C" w:rsidRDefault="002C1539" w:rsidP="00677B9C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</w:pPr>
      <w:bookmarkStart w:id="0" w:name="_Hlk163731275"/>
      <w:r w:rsidRPr="00B4289C"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  <w:t>Государственным заданием на 202</w:t>
      </w:r>
      <w:r w:rsidR="007D36A1" w:rsidRPr="00B4289C"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  <w:t>4</w:t>
      </w:r>
      <w:r w:rsidRPr="00B4289C"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  <w:t xml:space="preserve">г были определены следующие показатели </w:t>
      </w:r>
    </w:p>
    <w:p w14:paraId="3F635658" w14:textId="395ACDBB" w:rsidR="002C1539" w:rsidRPr="00B4289C" w:rsidRDefault="002C1539" w:rsidP="005A2175">
      <w:pPr>
        <w:spacing w:line="240" w:lineRule="auto"/>
        <w:ind w:left="72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4289C"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По досуговому направлению:</w:t>
      </w:r>
    </w:p>
    <w:p w14:paraId="3F2F9477" w14:textId="70EC3478" w:rsidR="005A2175" w:rsidRPr="00A67C68" w:rsidRDefault="005A2175" w:rsidP="00A67C68">
      <w:pPr>
        <w:pStyle w:val="a6"/>
        <w:ind w:firstLine="708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>-</w:t>
      </w:r>
      <w:r w:rsidR="00C7553E" w:rsidRPr="00A67C68">
        <w:rPr>
          <w:rFonts w:ascii="Times New Roman" w:hAnsi="Times New Roman" w:cs="Times New Roman"/>
          <w:b/>
          <w:sz w:val="26"/>
          <w:szCs w:val="26"/>
        </w:rPr>
        <w:t>12</w:t>
      </w:r>
      <w:r w:rsidRPr="00A67C68">
        <w:rPr>
          <w:rFonts w:ascii="Times New Roman" w:hAnsi="Times New Roman" w:cs="Times New Roman"/>
          <w:sz w:val="26"/>
          <w:szCs w:val="26"/>
        </w:rPr>
        <w:t xml:space="preserve"> кружков </w:t>
      </w:r>
      <w:r w:rsidRPr="00A67C68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455ABB" w:rsidRPr="00A67C68">
        <w:rPr>
          <w:rFonts w:ascii="Times New Roman" w:hAnsi="Times New Roman" w:cs="Times New Roman"/>
          <w:b/>
          <w:sz w:val="26"/>
          <w:szCs w:val="26"/>
        </w:rPr>
        <w:t>200</w:t>
      </w:r>
      <w:r w:rsidRPr="00A67C68">
        <w:rPr>
          <w:rFonts w:ascii="Times New Roman" w:hAnsi="Times New Roman" w:cs="Times New Roman"/>
          <w:sz w:val="26"/>
          <w:szCs w:val="26"/>
        </w:rPr>
        <w:t xml:space="preserve"> человек;</w:t>
      </w:r>
      <w:r w:rsidR="002C1539" w:rsidRPr="00A67C68">
        <w:rPr>
          <w:rFonts w:ascii="Times New Roman" w:hAnsi="Times New Roman" w:cs="Times New Roman"/>
          <w:sz w:val="26"/>
          <w:szCs w:val="26"/>
        </w:rPr>
        <w:t xml:space="preserve"> (по факту занимающихся</w:t>
      </w:r>
      <w:r w:rsidR="00C7553E" w:rsidRPr="00A67C68">
        <w:rPr>
          <w:rFonts w:ascii="Times New Roman" w:hAnsi="Times New Roman" w:cs="Times New Roman"/>
          <w:sz w:val="26"/>
          <w:szCs w:val="26"/>
        </w:rPr>
        <w:t xml:space="preserve"> на конец года</w:t>
      </w:r>
      <w:r w:rsidR="002C1539" w:rsidRPr="00A67C68">
        <w:rPr>
          <w:rFonts w:ascii="Times New Roman" w:hAnsi="Times New Roman" w:cs="Times New Roman"/>
          <w:sz w:val="26"/>
          <w:szCs w:val="26"/>
        </w:rPr>
        <w:t xml:space="preserve"> было 2</w:t>
      </w:r>
      <w:r w:rsidR="00455ABB" w:rsidRPr="00A67C68">
        <w:rPr>
          <w:rFonts w:ascii="Times New Roman" w:hAnsi="Times New Roman" w:cs="Times New Roman"/>
          <w:sz w:val="26"/>
          <w:szCs w:val="26"/>
        </w:rPr>
        <w:t>60</w:t>
      </w:r>
      <w:r w:rsidR="002C1539" w:rsidRPr="00A67C68">
        <w:rPr>
          <w:rFonts w:ascii="Times New Roman" w:hAnsi="Times New Roman" w:cs="Times New Roman"/>
          <w:sz w:val="26"/>
          <w:szCs w:val="26"/>
        </w:rPr>
        <w:t xml:space="preserve"> человек)</w:t>
      </w:r>
    </w:p>
    <w:p w14:paraId="1F5F7073" w14:textId="7154B163" w:rsidR="005A2175" w:rsidRPr="00A67C68" w:rsidRDefault="005A2175" w:rsidP="00A67C68">
      <w:pPr>
        <w:pStyle w:val="a6"/>
        <w:ind w:firstLine="708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>-</w:t>
      </w:r>
      <w:r w:rsidRPr="00A67C68">
        <w:rPr>
          <w:rFonts w:ascii="Times New Roman" w:hAnsi="Times New Roman" w:cs="Times New Roman"/>
          <w:b/>
          <w:sz w:val="26"/>
          <w:szCs w:val="26"/>
        </w:rPr>
        <w:t>4</w:t>
      </w:r>
      <w:r w:rsidR="00387334" w:rsidRPr="00A67C68">
        <w:rPr>
          <w:rFonts w:ascii="Times New Roman" w:hAnsi="Times New Roman" w:cs="Times New Roman"/>
          <w:b/>
          <w:sz w:val="26"/>
          <w:szCs w:val="26"/>
        </w:rPr>
        <w:t>2</w:t>
      </w:r>
      <w:r w:rsidRPr="00A67C68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BE015F" w:rsidRPr="00A67C68">
        <w:rPr>
          <w:rFonts w:ascii="Times New Roman" w:hAnsi="Times New Roman" w:cs="Times New Roman"/>
          <w:sz w:val="26"/>
          <w:szCs w:val="26"/>
        </w:rPr>
        <w:t>й</w:t>
      </w:r>
      <w:r w:rsidRPr="00A67C68">
        <w:rPr>
          <w:rFonts w:ascii="Times New Roman" w:hAnsi="Times New Roman" w:cs="Times New Roman"/>
          <w:sz w:val="26"/>
          <w:szCs w:val="26"/>
        </w:rPr>
        <w:t>.</w:t>
      </w:r>
    </w:p>
    <w:p w14:paraId="2B69AFBD" w14:textId="7744FA7D" w:rsidR="005A2175" w:rsidRPr="00B4289C" w:rsidRDefault="002C1539" w:rsidP="005A2175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bCs/>
          <w:iCs/>
          <w:sz w:val="26"/>
          <w:szCs w:val="26"/>
          <w:u w:val="single"/>
        </w:rPr>
        <w:t>По спортивному направлению:</w:t>
      </w:r>
    </w:p>
    <w:p w14:paraId="4C1DDF4F" w14:textId="589E85C6" w:rsidR="002C1539" w:rsidRPr="00B4289C" w:rsidRDefault="002C1539" w:rsidP="002C1539">
      <w:pPr>
        <w:spacing w:after="0" w:line="16" w:lineRule="atLeast"/>
        <w:ind w:left="709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 xml:space="preserve">- </w:t>
      </w:r>
      <w:r w:rsidRPr="00387334">
        <w:rPr>
          <w:rFonts w:ascii="Times New Roman" w:hAnsi="Times New Roman" w:cs="Times New Roman"/>
          <w:sz w:val="26"/>
          <w:szCs w:val="26"/>
        </w:rPr>
        <w:t>1</w:t>
      </w:r>
      <w:r w:rsidR="00B4289C" w:rsidRPr="00387334">
        <w:rPr>
          <w:rFonts w:ascii="Times New Roman" w:hAnsi="Times New Roman" w:cs="Times New Roman"/>
          <w:sz w:val="26"/>
          <w:szCs w:val="26"/>
        </w:rPr>
        <w:t>3</w:t>
      </w:r>
      <w:r w:rsidRPr="00B4289C">
        <w:rPr>
          <w:rFonts w:ascii="Times New Roman" w:hAnsi="Times New Roman" w:cs="Times New Roman"/>
          <w:sz w:val="26"/>
          <w:szCs w:val="26"/>
        </w:rPr>
        <w:t xml:space="preserve"> секций – 2</w:t>
      </w:r>
      <w:r w:rsidR="00455ABB" w:rsidRPr="00B4289C">
        <w:rPr>
          <w:rFonts w:ascii="Times New Roman" w:hAnsi="Times New Roman" w:cs="Times New Roman"/>
          <w:sz w:val="26"/>
          <w:szCs w:val="26"/>
        </w:rPr>
        <w:t>87</w:t>
      </w:r>
      <w:r w:rsidRPr="00B4289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4289C">
        <w:rPr>
          <w:rFonts w:ascii="Times New Roman" w:hAnsi="Times New Roman" w:cs="Times New Roman"/>
          <w:sz w:val="26"/>
          <w:szCs w:val="26"/>
        </w:rPr>
        <w:t>человек</w:t>
      </w:r>
      <w:r w:rsidR="00455ABB" w:rsidRPr="00B4289C">
        <w:rPr>
          <w:rFonts w:ascii="Times New Roman" w:hAnsi="Times New Roman" w:cs="Times New Roman"/>
          <w:sz w:val="26"/>
          <w:szCs w:val="26"/>
        </w:rPr>
        <w:t xml:space="preserve">;  </w:t>
      </w:r>
      <w:r w:rsidR="00455ABB" w:rsidRPr="00B4289C">
        <w:rPr>
          <w:rFonts w:ascii="Times New Roman" w:hAnsi="Times New Roman" w:cs="Times New Roman"/>
          <w:bCs/>
          <w:iCs/>
          <w:sz w:val="26"/>
          <w:szCs w:val="26"/>
        </w:rPr>
        <w:t>(</w:t>
      </w:r>
      <w:proofErr w:type="gramEnd"/>
      <w:r w:rsidR="00455ABB" w:rsidRPr="00B4289C">
        <w:rPr>
          <w:rFonts w:ascii="Times New Roman" w:hAnsi="Times New Roman" w:cs="Times New Roman"/>
          <w:bCs/>
          <w:iCs/>
          <w:sz w:val="26"/>
          <w:szCs w:val="26"/>
        </w:rPr>
        <w:t>по факту занимающихся было 292 человек</w:t>
      </w:r>
      <w:r w:rsidR="00BE015F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455ABB" w:rsidRPr="00B4289C">
        <w:rPr>
          <w:rFonts w:ascii="Times New Roman" w:hAnsi="Times New Roman" w:cs="Times New Roman"/>
          <w:bCs/>
          <w:iCs/>
          <w:sz w:val="26"/>
          <w:szCs w:val="26"/>
        </w:rPr>
        <w:t>)</w:t>
      </w:r>
    </w:p>
    <w:p w14:paraId="310CAFDE" w14:textId="7D117809" w:rsidR="002C1539" w:rsidRPr="00B4289C" w:rsidRDefault="002C1539" w:rsidP="002C1539">
      <w:pPr>
        <w:spacing w:after="0" w:line="16" w:lineRule="atLeast"/>
        <w:ind w:left="709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>- 40 мероприятий</w:t>
      </w:r>
    </w:p>
    <w:p w14:paraId="64CCD8FC" w14:textId="77777777" w:rsidR="00677B9C" w:rsidRPr="00B4289C" w:rsidRDefault="00677B9C" w:rsidP="002C1539">
      <w:pPr>
        <w:spacing w:after="0" w:line="16" w:lineRule="atLeast"/>
        <w:ind w:left="709"/>
        <w:rPr>
          <w:rFonts w:ascii="Times New Roman" w:hAnsi="Times New Roman" w:cs="Times New Roman"/>
          <w:sz w:val="26"/>
          <w:szCs w:val="26"/>
        </w:rPr>
      </w:pPr>
    </w:p>
    <w:p w14:paraId="50DFACB7" w14:textId="21AD1C22" w:rsidR="001469A9" w:rsidRPr="00B4289C" w:rsidRDefault="00032E71" w:rsidP="005A2175">
      <w:pPr>
        <w:spacing w:line="240" w:lineRule="auto"/>
        <w:ind w:left="72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4289C">
        <w:rPr>
          <w:rFonts w:ascii="Times New Roman" w:hAnsi="Times New Roman" w:cs="Times New Roman"/>
          <w:iCs/>
          <w:sz w:val="26"/>
          <w:szCs w:val="26"/>
        </w:rPr>
        <w:t xml:space="preserve">  Более подробная информация в Приложение №1.</w:t>
      </w:r>
    </w:p>
    <w:p w14:paraId="71697853" w14:textId="6C7EB49F" w:rsidR="001469A9" w:rsidRPr="00B4289C" w:rsidRDefault="001469A9" w:rsidP="00677B9C">
      <w:pPr>
        <w:spacing w:line="16" w:lineRule="atLeast"/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</w:pPr>
      <w:proofErr w:type="spellStart"/>
      <w:r w:rsidRPr="00B4289C"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  <w:t>Внебюджет</w:t>
      </w:r>
      <w:proofErr w:type="spellEnd"/>
      <w:r w:rsidRPr="00B4289C"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  <w:t>:</w:t>
      </w:r>
    </w:p>
    <w:p w14:paraId="53E42861" w14:textId="4C3D2022" w:rsidR="001469A9" w:rsidRPr="00B4289C" w:rsidRDefault="001469A9" w:rsidP="001469A9">
      <w:pPr>
        <w:spacing w:line="16" w:lineRule="atLeast"/>
        <w:ind w:left="709"/>
        <w:rPr>
          <w:rFonts w:ascii="Times New Roman" w:hAnsi="Times New Roman" w:cs="Times New Roman"/>
          <w:bCs/>
          <w:iCs/>
          <w:sz w:val="26"/>
          <w:szCs w:val="26"/>
        </w:rPr>
      </w:pPr>
      <w:r w:rsidRPr="00B4289C">
        <w:rPr>
          <w:rFonts w:ascii="Times New Roman" w:hAnsi="Times New Roman" w:cs="Times New Roman"/>
          <w:bCs/>
          <w:iCs/>
          <w:sz w:val="26"/>
          <w:szCs w:val="26"/>
        </w:rPr>
        <w:t>В 202</w:t>
      </w:r>
      <w:r w:rsidR="00455ABB" w:rsidRPr="00B4289C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B4289C">
        <w:rPr>
          <w:rFonts w:ascii="Times New Roman" w:hAnsi="Times New Roman" w:cs="Times New Roman"/>
          <w:bCs/>
          <w:iCs/>
          <w:sz w:val="26"/>
          <w:szCs w:val="26"/>
        </w:rPr>
        <w:t xml:space="preserve"> году филиал «Останкино» продолжил работу по внебюджетному направлению.</w:t>
      </w:r>
    </w:p>
    <w:p w14:paraId="7639FDA3" w14:textId="5A4D34F8" w:rsidR="001469A9" w:rsidRDefault="001469A9" w:rsidP="001469A9">
      <w:pPr>
        <w:spacing w:line="16" w:lineRule="atLeast"/>
        <w:ind w:left="709"/>
        <w:jc w:val="both"/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  <w:t>ДОСУГ</w:t>
      </w:r>
    </w:p>
    <w:p w14:paraId="6B202508" w14:textId="4A428B27" w:rsidR="001469A9" w:rsidRPr="004B5EC1" w:rsidRDefault="001469A9" w:rsidP="001469A9">
      <w:pPr>
        <w:pStyle w:val="a3"/>
        <w:numPr>
          <w:ilvl w:val="0"/>
          <w:numId w:val="7"/>
        </w:numPr>
        <w:spacing w:line="16" w:lineRule="atLeast"/>
        <w:ind w:left="709" w:firstLine="0"/>
        <w:rPr>
          <w:b/>
          <w:bCs/>
          <w:color w:val="00B050"/>
          <w:sz w:val="26"/>
          <w:szCs w:val="26"/>
          <w:u w:val="single"/>
        </w:rPr>
      </w:pPr>
      <w:r w:rsidRPr="00B4289C">
        <w:rPr>
          <w:sz w:val="26"/>
          <w:szCs w:val="26"/>
        </w:rPr>
        <w:t>3 группы по керамике «Волшебная керамика»</w:t>
      </w:r>
      <w:r w:rsidR="00C7553E" w:rsidRPr="00B4289C">
        <w:rPr>
          <w:sz w:val="26"/>
          <w:szCs w:val="26"/>
        </w:rPr>
        <w:t>: 1 группа детская и 2 взрослых группы на 30 человек</w:t>
      </w:r>
    </w:p>
    <w:p w14:paraId="402E4042" w14:textId="77777777" w:rsidR="00C36536" w:rsidRPr="00B4289C" w:rsidRDefault="00C36536" w:rsidP="00C36536">
      <w:pPr>
        <w:pStyle w:val="a3"/>
        <w:spacing w:line="16" w:lineRule="atLeast"/>
        <w:ind w:left="709"/>
        <w:rPr>
          <w:b/>
          <w:bCs/>
          <w:color w:val="00B050"/>
          <w:sz w:val="26"/>
          <w:szCs w:val="26"/>
          <w:u w:val="single"/>
        </w:rPr>
      </w:pPr>
    </w:p>
    <w:p w14:paraId="42C096E4" w14:textId="09935F0B" w:rsidR="001469A9" w:rsidRPr="00B4289C" w:rsidRDefault="001469A9" w:rsidP="005A2175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4289C">
        <w:rPr>
          <w:rFonts w:ascii="Times New Roman" w:hAnsi="Times New Roman" w:cs="Times New Roman"/>
          <w:iCs/>
          <w:sz w:val="26"/>
          <w:szCs w:val="26"/>
        </w:rPr>
        <w:t xml:space="preserve">Всего по </w:t>
      </w:r>
      <w:proofErr w:type="spellStart"/>
      <w:r w:rsidRPr="00B4289C">
        <w:rPr>
          <w:rFonts w:ascii="Times New Roman" w:hAnsi="Times New Roman" w:cs="Times New Roman"/>
          <w:iCs/>
          <w:sz w:val="26"/>
          <w:szCs w:val="26"/>
        </w:rPr>
        <w:t>внебюджету</w:t>
      </w:r>
      <w:proofErr w:type="spellEnd"/>
      <w:r w:rsidRPr="00B4289C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gramStart"/>
      <w:r w:rsidRPr="00B4289C">
        <w:rPr>
          <w:rFonts w:ascii="Times New Roman" w:hAnsi="Times New Roman" w:cs="Times New Roman"/>
          <w:iCs/>
          <w:sz w:val="26"/>
          <w:szCs w:val="26"/>
        </w:rPr>
        <w:t xml:space="preserve">занимающихся </w:t>
      </w:r>
      <w:r w:rsidRPr="00B4289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C7553E" w:rsidRPr="00B4289C">
        <w:rPr>
          <w:rFonts w:ascii="Times New Roman" w:hAnsi="Times New Roman" w:cs="Times New Roman"/>
          <w:b/>
          <w:bCs/>
          <w:iCs/>
          <w:sz w:val="26"/>
          <w:szCs w:val="26"/>
        </w:rPr>
        <w:t>3</w:t>
      </w:r>
      <w:r w:rsidR="00BE015F">
        <w:rPr>
          <w:rFonts w:ascii="Times New Roman" w:hAnsi="Times New Roman" w:cs="Times New Roman"/>
          <w:b/>
          <w:bCs/>
          <w:iCs/>
          <w:sz w:val="26"/>
          <w:szCs w:val="26"/>
        </w:rPr>
        <w:t>1</w:t>
      </w:r>
      <w:proofErr w:type="gramEnd"/>
      <w:r w:rsidRPr="00B4289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B4289C">
        <w:rPr>
          <w:rFonts w:ascii="Times New Roman" w:hAnsi="Times New Roman" w:cs="Times New Roman"/>
          <w:iCs/>
          <w:sz w:val="26"/>
          <w:szCs w:val="26"/>
        </w:rPr>
        <w:t>человек</w:t>
      </w:r>
    </w:p>
    <w:p w14:paraId="1DCABA35" w14:textId="77777777" w:rsidR="00A67C68" w:rsidRDefault="00A67C68" w:rsidP="00A8468A">
      <w:pPr>
        <w:spacing w:line="16" w:lineRule="atLeast"/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</w:pPr>
    </w:p>
    <w:p w14:paraId="5F8E4134" w14:textId="250A78D8" w:rsidR="001469A9" w:rsidRPr="00B4289C" w:rsidRDefault="001469A9" w:rsidP="00A8468A">
      <w:pPr>
        <w:spacing w:line="16" w:lineRule="atLeast"/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iCs/>
          <w:color w:val="00B050"/>
          <w:sz w:val="26"/>
          <w:szCs w:val="26"/>
          <w:u w:val="single"/>
        </w:rPr>
        <w:lastRenderedPageBreak/>
        <w:t>Московское Долголетие</w:t>
      </w:r>
    </w:p>
    <w:p w14:paraId="5A42C09C" w14:textId="520F39A9" w:rsidR="00D63BF8" w:rsidRPr="00B4289C" w:rsidRDefault="00D63BF8" w:rsidP="00C70862">
      <w:pPr>
        <w:spacing w:line="16" w:lineRule="atLeast"/>
        <w:ind w:left="709"/>
        <w:rPr>
          <w:rFonts w:ascii="Times New Roman" w:hAnsi="Times New Roman" w:cs="Times New Roman"/>
          <w:bCs/>
          <w:iCs/>
          <w:sz w:val="26"/>
          <w:szCs w:val="26"/>
        </w:rPr>
      </w:pPr>
      <w:r w:rsidRPr="00B4289C">
        <w:rPr>
          <w:rFonts w:ascii="Times New Roman" w:hAnsi="Times New Roman" w:cs="Times New Roman"/>
          <w:bCs/>
          <w:iCs/>
          <w:sz w:val="26"/>
          <w:szCs w:val="26"/>
        </w:rPr>
        <w:t xml:space="preserve">Продолжена работа филиала «Останкино» ГБУ «СДЦ "Кентавр» </w:t>
      </w:r>
      <w:proofErr w:type="gramStart"/>
      <w:r w:rsidRPr="00B4289C">
        <w:rPr>
          <w:rFonts w:ascii="Times New Roman" w:hAnsi="Times New Roman" w:cs="Times New Roman"/>
          <w:bCs/>
          <w:iCs/>
          <w:sz w:val="26"/>
          <w:szCs w:val="26"/>
        </w:rPr>
        <w:t>в  рамках</w:t>
      </w:r>
      <w:proofErr w:type="gramEnd"/>
      <w:r w:rsidRPr="00B4289C">
        <w:rPr>
          <w:rFonts w:ascii="Times New Roman" w:hAnsi="Times New Roman" w:cs="Times New Roman"/>
          <w:bCs/>
          <w:iCs/>
          <w:sz w:val="26"/>
          <w:szCs w:val="26"/>
        </w:rPr>
        <w:t xml:space="preserve"> городского проекта "Московское долголетие"  по таким направлениям как :</w:t>
      </w:r>
    </w:p>
    <w:p w14:paraId="6F684207" w14:textId="0AAC54E5" w:rsidR="001469A9" w:rsidRPr="00B4289C" w:rsidRDefault="001469A9" w:rsidP="00C70862">
      <w:pPr>
        <w:pStyle w:val="a3"/>
        <w:numPr>
          <w:ilvl w:val="0"/>
          <w:numId w:val="10"/>
        </w:numPr>
        <w:spacing w:line="16" w:lineRule="atLeast"/>
        <w:ind w:left="709" w:firstLine="0"/>
        <w:rPr>
          <w:bCs/>
          <w:iCs/>
          <w:color w:val="000000"/>
          <w:sz w:val="26"/>
          <w:szCs w:val="26"/>
          <w:u w:val="single"/>
        </w:rPr>
      </w:pPr>
      <w:r w:rsidRPr="00B4289C">
        <w:rPr>
          <w:bCs/>
          <w:iCs/>
          <w:color w:val="000000"/>
          <w:sz w:val="26"/>
          <w:szCs w:val="26"/>
          <w:u w:val="single"/>
        </w:rPr>
        <w:t xml:space="preserve">Пение </w:t>
      </w:r>
    </w:p>
    <w:p w14:paraId="0DB9F417" w14:textId="3FBB73A5" w:rsidR="001469A9" w:rsidRPr="00B4289C" w:rsidRDefault="00C7553E" w:rsidP="00C70862">
      <w:pPr>
        <w:numPr>
          <w:ilvl w:val="0"/>
          <w:numId w:val="9"/>
        </w:numPr>
        <w:spacing w:after="0" w:line="16" w:lineRule="atLeast"/>
        <w:ind w:left="709" w:firstLine="0"/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>Керамика</w:t>
      </w:r>
    </w:p>
    <w:p w14:paraId="31D5DF69" w14:textId="15504F52" w:rsidR="001469A9" w:rsidRPr="00B4289C" w:rsidRDefault="001469A9" w:rsidP="00C70862">
      <w:pPr>
        <w:numPr>
          <w:ilvl w:val="0"/>
          <w:numId w:val="9"/>
        </w:numPr>
        <w:spacing w:after="0" w:line="16" w:lineRule="atLeast"/>
        <w:ind w:left="709" w:firstLine="0"/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 xml:space="preserve">Рисование </w:t>
      </w:r>
    </w:p>
    <w:p w14:paraId="44FFB01D" w14:textId="42815FD2" w:rsidR="00C7553E" w:rsidRPr="00B4289C" w:rsidRDefault="00C7553E" w:rsidP="00C70862">
      <w:pPr>
        <w:numPr>
          <w:ilvl w:val="0"/>
          <w:numId w:val="9"/>
        </w:numPr>
        <w:spacing w:after="0" w:line="16" w:lineRule="atLeast"/>
        <w:ind w:left="709" w:firstLine="0"/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>Рукоделие и творчество</w:t>
      </w:r>
    </w:p>
    <w:p w14:paraId="74E89CCD" w14:textId="0ABF44C7" w:rsidR="001469A9" w:rsidRDefault="00D63BF8" w:rsidP="00C70862">
      <w:pPr>
        <w:numPr>
          <w:ilvl w:val="0"/>
          <w:numId w:val="9"/>
        </w:numPr>
        <w:tabs>
          <w:tab w:val="left" w:pos="142"/>
        </w:tabs>
        <w:spacing w:after="0" w:line="16" w:lineRule="atLeast"/>
        <w:ind w:left="709" w:firstLine="0"/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>Скандинавская ходьба</w:t>
      </w:r>
    </w:p>
    <w:p w14:paraId="391E449A" w14:textId="2F1707DC" w:rsidR="00BD7153" w:rsidRPr="00B4289C" w:rsidRDefault="00BD7153" w:rsidP="00C70862">
      <w:pPr>
        <w:numPr>
          <w:ilvl w:val="0"/>
          <w:numId w:val="9"/>
        </w:numPr>
        <w:tabs>
          <w:tab w:val="left" w:pos="142"/>
        </w:tabs>
        <w:spacing w:after="0" w:line="16" w:lineRule="atLeast"/>
        <w:ind w:left="709" w:firstLine="0"/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Cs/>
          <w:color w:val="000000"/>
          <w:sz w:val="26"/>
          <w:szCs w:val="26"/>
          <w:u w:val="single"/>
        </w:rPr>
        <w:t>ОФП</w:t>
      </w:r>
    </w:p>
    <w:p w14:paraId="66BE459B" w14:textId="7C23B051" w:rsidR="00D63BF8" w:rsidRPr="00B4289C" w:rsidRDefault="00D63BF8" w:rsidP="00C70862">
      <w:pPr>
        <w:tabs>
          <w:tab w:val="left" w:pos="142"/>
        </w:tabs>
        <w:spacing w:after="0" w:line="16" w:lineRule="atLeast"/>
        <w:ind w:left="709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B4289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В проекте «Московское долголетие» </w:t>
      </w:r>
      <w:proofErr w:type="gramStart"/>
      <w:r w:rsidRPr="00B4289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занято  </w:t>
      </w:r>
      <w:r w:rsidR="00C7553E" w:rsidRPr="00B4289C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15</w:t>
      </w:r>
      <w:r w:rsidR="00BE015F"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3</w:t>
      </w:r>
      <w:proofErr w:type="gramEnd"/>
      <w:r w:rsidRPr="00B4289C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человек</w:t>
      </w:r>
      <w:r w:rsidR="00BE015F">
        <w:rPr>
          <w:rFonts w:ascii="Times New Roman" w:hAnsi="Times New Roman" w:cs="Times New Roman"/>
          <w:iCs/>
          <w:color w:val="000000"/>
          <w:sz w:val="26"/>
          <w:szCs w:val="26"/>
        </w:rPr>
        <w:t>а</w:t>
      </w:r>
      <w:r w:rsidRPr="00B4289C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</w:p>
    <w:p w14:paraId="179A9778" w14:textId="77777777" w:rsidR="00BD7153" w:rsidRPr="00B4289C" w:rsidRDefault="00BD7153" w:rsidP="00D63BF8">
      <w:pPr>
        <w:tabs>
          <w:tab w:val="left" w:pos="142"/>
        </w:tabs>
        <w:spacing w:after="0" w:line="16" w:lineRule="atLeast"/>
        <w:ind w:left="284"/>
        <w:rPr>
          <w:rFonts w:ascii="Times New Roman" w:hAnsi="Times New Roman" w:cs="Times New Roman"/>
          <w:iCs/>
          <w:color w:val="000000"/>
          <w:sz w:val="26"/>
          <w:szCs w:val="26"/>
          <w:u w:val="single"/>
        </w:rPr>
      </w:pPr>
    </w:p>
    <w:p w14:paraId="2B7BFE13" w14:textId="29FCE570" w:rsidR="00032E71" w:rsidRDefault="00032E71" w:rsidP="00A8468A">
      <w:pPr>
        <w:ind w:right="282"/>
        <w:jc w:val="both"/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 xml:space="preserve">Достижения </w:t>
      </w:r>
      <w:proofErr w:type="gramStart"/>
      <w:r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>филиала  Останкино</w:t>
      </w:r>
      <w:proofErr w:type="gramEnd"/>
      <w:r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 xml:space="preserve"> ГБУ «СДЦ «Кентавр» за 202</w:t>
      </w:r>
      <w:r w:rsidR="00C7553E"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>4</w:t>
      </w:r>
      <w:r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 xml:space="preserve"> год:</w:t>
      </w:r>
    </w:p>
    <w:p w14:paraId="760680C1" w14:textId="35DE482E" w:rsidR="007C6AEC" w:rsidRPr="00B4289C" w:rsidRDefault="007C6AEC" w:rsidP="00235705">
      <w:pPr>
        <w:ind w:right="28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 xml:space="preserve">Наши воспитанники </w:t>
      </w:r>
      <w:r w:rsidR="00235705">
        <w:rPr>
          <w:rFonts w:ascii="Times New Roman" w:hAnsi="Times New Roman" w:cs="Times New Roman"/>
          <w:sz w:val="26"/>
          <w:szCs w:val="26"/>
        </w:rPr>
        <w:t xml:space="preserve">в 2024 году </w:t>
      </w:r>
      <w:r w:rsidRPr="00B4289C">
        <w:rPr>
          <w:rFonts w:ascii="Times New Roman" w:hAnsi="Times New Roman" w:cs="Times New Roman"/>
          <w:sz w:val="26"/>
          <w:szCs w:val="26"/>
        </w:rPr>
        <w:t>участв</w:t>
      </w:r>
      <w:r w:rsidR="00235705">
        <w:rPr>
          <w:rFonts w:ascii="Times New Roman" w:hAnsi="Times New Roman" w:cs="Times New Roman"/>
          <w:sz w:val="26"/>
          <w:szCs w:val="26"/>
        </w:rPr>
        <w:t>овали</w:t>
      </w:r>
      <w:r w:rsidRPr="00B4289C">
        <w:rPr>
          <w:rFonts w:ascii="Times New Roman" w:hAnsi="Times New Roman" w:cs="Times New Roman"/>
          <w:sz w:val="26"/>
          <w:szCs w:val="26"/>
        </w:rPr>
        <w:t xml:space="preserve"> в районных, окружных, городских</w:t>
      </w:r>
      <w:r>
        <w:rPr>
          <w:rFonts w:ascii="Times New Roman" w:hAnsi="Times New Roman" w:cs="Times New Roman"/>
          <w:sz w:val="26"/>
          <w:szCs w:val="26"/>
        </w:rPr>
        <w:t xml:space="preserve"> и всероссийских</w:t>
      </w:r>
      <w:r w:rsidRPr="00B4289C">
        <w:rPr>
          <w:rFonts w:ascii="Times New Roman" w:hAnsi="Times New Roman" w:cs="Times New Roman"/>
          <w:sz w:val="26"/>
          <w:szCs w:val="26"/>
        </w:rPr>
        <w:t xml:space="preserve"> конкурсах, </w:t>
      </w:r>
      <w:proofErr w:type="gramStart"/>
      <w:r w:rsidRPr="00B4289C">
        <w:rPr>
          <w:rFonts w:ascii="Times New Roman" w:hAnsi="Times New Roman" w:cs="Times New Roman"/>
          <w:sz w:val="26"/>
          <w:szCs w:val="26"/>
        </w:rPr>
        <w:t>выставках,  фестивалях</w:t>
      </w:r>
      <w:proofErr w:type="gramEnd"/>
      <w:r w:rsidRPr="00B4289C">
        <w:rPr>
          <w:rFonts w:ascii="Times New Roman" w:hAnsi="Times New Roman" w:cs="Times New Roman"/>
          <w:sz w:val="26"/>
          <w:szCs w:val="26"/>
        </w:rPr>
        <w:t xml:space="preserve"> и соревнованиях.</w:t>
      </w:r>
      <w:r w:rsidRPr="007C6AEC">
        <w:rPr>
          <w:rFonts w:ascii="Times New Roman" w:hAnsi="Times New Roman" w:cs="Times New Roman"/>
          <w:sz w:val="26"/>
          <w:szCs w:val="26"/>
        </w:rPr>
        <w:t xml:space="preserve"> </w:t>
      </w:r>
      <w:r w:rsidR="00235705">
        <w:rPr>
          <w:rFonts w:ascii="Times New Roman" w:hAnsi="Times New Roman" w:cs="Times New Roman"/>
          <w:sz w:val="26"/>
          <w:szCs w:val="26"/>
        </w:rPr>
        <w:t>А именно:</w:t>
      </w:r>
    </w:p>
    <w:p w14:paraId="0B484E5F" w14:textId="443FB26D" w:rsidR="007C6AEC" w:rsidRDefault="007C6AEC" w:rsidP="00A04201">
      <w:pPr>
        <w:ind w:right="2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C6AEC">
        <w:rPr>
          <w:rFonts w:ascii="Times New Roman" w:hAnsi="Times New Roman" w:cs="Times New Roman"/>
          <w:sz w:val="26"/>
          <w:szCs w:val="26"/>
        </w:rPr>
        <w:t>- Проект "Героями не рождаются. Наши дни!".  Наш очерк " Такие как "</w:t>
      </w:r>
      <w:proofErr w:type="spellStart"/>
      <w:r w:rsidRPr="007C6AEC">
        <w:rPr>
          <w:rFonts w:ascii="Times New Roman" w:hAnsi="Times New Roman" w:cs="Times New Roman"/>
          <w:sz w:val="26"/>
          <w:szCs w:val="26"/>
        </w:rPr>
        <w:t>Kenny</w:t>
      </w:r>
      <w:proofErr w:type="spellEnd"/>
      <w:r w:rsidRPr="007C6AEC">
        <w:rPr>
          <w:rFonts w:ascii="Times New Roman" w:hAnsi="Times New Roman" w:cs="Times New Roman"/>
          <w:sz w:val="26"/>
          <w:szCs w:val="26"/>
        </w:rPr>
        <w:t>" вошёл в сборник Героями не рождаются. ZA РОДИНУ! </w:t>
      </w:r>
      <w:r>
        <w:rPr>
          <w:rFonts w:ascii="Times New Roman" w:hAnsi="Times New Roman" w:cs="Times New Roman"/>
          <w:sz w:val="26"/>
          <w:szCs w:val="26"/>
        </w:rPr>
        <w:t>И а</w:t>
      </w:r>
      <w:r w:rsidRPr="007C6AEC">
        <w:rPr>
          <w:rFonts w:ascii="Times New Roman" w:hAnsi="Times New Roman" w:cs="Times New Roman"/>
          <w:sz w:val="26"/>
          <w:szCs w:val="26"/>
        </w:rPr>
        <w:t>вторский коллектив филиала " Останкино" ГБУ "</w:t>
      </w:r>
      <w:proofErr w:type="spellStart"/>
      <w:r w:rsidRPr="007C6AEC">
        <w:rPr>
          <w:rFonts w:ascii="Times New Roman" w:hAnsi="Times New Roman" w:cs="Times New Roman"/>
          <w:sz w:val="26"/>
          <w:szCs w:val="26"/>
        </w:rPr>
        <w:t>СДЦ"Кентавр</w:t>
      </w:r>
      <w:proofErr w:type="spellEnd"/>
      <w:r w:rsidRPr="007C6AEC">
        <w:rPr>
          <w:rFonts w:ascii="Times New Roman" w:hAnsi="Times New Roman" w:cs="Times New Roman"/>
          <w:sz w:val="26"/>
          <w:szCs w:val="26"/>
        </w:rPr>
        <w:t xml:space="preserve">" был награждён Дипломом победителя. </w:t>
      </w:r>
    </w:p>
    <w:p w14:paraId="53A6166C" w14:textId="1DD00A4A" w:rsidR="0097300C" w:rsidRPr="00B4289C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5705">
        <w:rPr>
          <w:rFonts w:ascii="Times New Roman" w:hAnsi="Times New Roman" w:cs="Times New Roman"/>
          <w:b/>
          <w:bCs/>
          <w:sz w:val="26"/>
          <w:szCs w:val="26"/>
          <w:u w:val="single"/>
        </w:rPr>
        <w:t>Д</w:t>
      </w:r>
      <w:r w:rsidR="00E13158" w:rsidRPr="00235705">
        <w:rPr>
          <w:rFonts w:ascii="Times New Roman" w:hAnsi="Times New Roman" w:cs="Times New Roman"/>
          <w:b/>
          <w:bCs/>
          <w:sz w:val="26"/>
          <w:szCs w:val="26"/>
          <w:u w:val="single"/>
        </w:rPr>
        <w:t>осугово</w:t>
      </w:r>
      <w:r w:rsidRPr="00235705">
        <w:rPr>
          <w:rFonts w:ascii="Times New Roman" w:hAnsi="Times New Roman" w:cs="Times New Roman"/>
          <w:b/>
          <w:bCs/>
          <w:sz w:val="26"/>
          <w:szCs w:val="26"/>
          <w:u w:val="single"/>
        </w:rPr>
        <w:t>е</w:t>
      </w:r>
      <w:r w:rsidR="00E13158" w:rsidRPr="0023570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направлени</w:t>
      </w:r>
      <w:r w:rsidRPr="00235705">
        <w:rPr>
          <w:rFonts w:ascii="Times New Roman" w:hAnsi="Times New Roman" w:cs="Times New Roman"/>
          <w:b/>
          <w:bCs/>
          <w:sz w:val="26"/>
          <w:szCs w:val="26"/>
          <w:u w:val="single"/>
        </w:rPr>
        <w:t>е</w:t>
      </w:r>
      <w:r>
        <w:rPr>
          <w:rFonts w:ascii="Times New Roman" w:hAnsi="Times New Roman" w:cs="Times New Roman"/>
          <w:sz w:val="26"/>
          <w:szCs w:val="26"/>
        </w:rPr>
        <w:t>:</w:t>
      </w:r>
      <w:r w:rsidR="00E13158">
        <w:rPr>
          <w:rFonts w:ascii="Times New Roman" w:hAnsi="Times New Roman" w:cs="Times New Roman"/>
          <w:sz w:val="26"/>
          <w:szCs w:val="26"/>
        </w:rPr>
        <w:t xml:space="preserve"> у</w:t>
      </w:r>
      <w:r w:rsidR="0097300C" w:rsidRPr="00B4289C">
        <w:rPr>
          <w:rFonts w:ascii="Times New Roman" w:hAnsi="Times New Roman" w:cs="Times New Roman"/>
          <w:sz w:val="26"/>
          <w:szCs w:val="26"/>
        </w:rPr>
        <w:t>частники ИЗО</w:t>
      </w:r>
      <w:r w:rsidR="00E13158">
        <w:rPr>
          <w:rFonts w:ascii="Times New Roman" w:hAnsi="Times New Roman" w:cs="Times New Roman"/>
          <w:sz w:val="26"/>
          <w:szCs w:val="26"/>
        </w:rPr>
        <w:t xml:space="preserve"> </w:t>
      </w:r>
      <w:r w:rsidR="0097300C" w:rsidRPr="00B4289C">
        <w:rPr>
          <w:rFonts w:ascii="Times New Roman" w:hAnsi="Times New Roman" w:cs="Times New Roman"/>
          <w:sz w:val="26"/>
          <w:szCs w:val="26"/>
        </w:rPr>
        <w:t>студии</w:t>
      </w:r>
      <w:r w:rsidR="00E13158">
        <w:rPr>
          <w:rFonts w:ascii="Times New Roman" w:hAnsi="Times New Roman" w:cs="Times New Roman"/>
          <w:sz w:val="26"/>
          <w:szCs w:val="26"/>
        </w:rPr>
        <w:t xml:space="preserve"> «Надежда», «Надежда 18+</w:t>
      </w:r>
      <w:proofErr w:type="gramStart"/>
      <w:r w:rsidR="00E13158">
        <w:rPr>
          <w:rFonts w:ascii="Times New Roman" w:hAnsi="Times New Roman" w:cs="Times New Roman"/>
          <w:sz w:val="26"/>
          <w:szCs w:val="26"/>
        </w:rPr>
        <w:t>» ,</w:t>
      </w:r>
      <w:proofErr w:type="gramEnd"/>
      <w:r w:rsidR="00E13158">
        <w:rPr>
          <w:rFonts w:ascii="Times New Roman" w:hAnsi="Times New Roman" w:cs="Times New Roman"/>
          <w:sz w:val="26"/>
          <w:szCs w:val="26"/>
        </w:rPr>
        <w:t xml:space="preserve"> представители студии московского долголетия</w:t>
      </w:r>
      <w:r w:rsidR="0097300C" w:rsidRPr="00B4289C">
        <w:rPr>
          <w:rFonts w:ascii="Times New Roman" w:hAnsi="Times New Roman" w:cs="Times New Roman"/>
          <w:sz w:val="26"/>
          <w:szCs w:val="26"/>
        </w:rPr>
        <w:t xml:space="preserve"> и студии керамики</w:t>
      </w:r>
      <w:r>
        <w:rPr>
          <w:rFonts w:ascii="Times New Roman" w:hAnsi="Times New Roman" w:cs="Times New Roman"/>
          <w:sz w:val="26"/>
          <w:szCs w:val="26"/>
        </w:rPr>
        <w:t xml:space="preserve">, под руководством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Такташевой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Надежды </w:t>
      </w:r>
      <w:proofErr w:type="spellStart"/>
      <w:r>
        <w:rPr>
          <w:rFonts w:ascii="Times New Roman" w:hAnsi="Times New Roman" w:cs="Times New Roman"/>
          <w:sz w:val="26"/>
          <w:szCs w:val="26"/>
        </w:rPr>
        <w:t>Ахмедовны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r w:rsidR="0097300C" w:rsidRPr="00B428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приняли участие </w:t>
      </w:r>
      <w:r w:rsidR="0097300C" w:rsidRPr="00B4289C">
        <w:rPr>
          <w:rFonts w:ascii="Times New Roman" w:hAnsi="Times New Roman" w:cs="Times New Roman"/>
          <w:sz w:val="26"/>
          <w:szCs w:val="26"/>
        </w:rPr>
        <w:t xml:space="preserve"> в </w:t>
      </w:r>
      <w:r w:rsidR="00A6504B">
        <w:rPr>
          <w:rFonts w:ascii="Times New Roman" w:hAnsi="Times New Roman" w:cs="Times New Roman"/>
          <w:sz w:val="26"/>
          <w:szCs w:val="26"/>
        </w:rPr>
        <w:t>следующих мероприятиях:</w:t>
      </w:r>
    </w:p>
    <w:p w14:paraId="25B71CBB" w14:textId="70070A79" w:rsidR="0097300C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"Ларец новогодних чудес" 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>7 призовых мест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 в разных номинациях и 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 xml:space="preserve">1 </w:t>
      </w:r>
      <w:r w:rsidR="00A67C68"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 xml:space="preserve">ранд </w:t>
      </w:r>
      <w:r w:rsidR="00A67C68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>ри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D5F032" w14:textId="3168954D" w:rsidR="0097300C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Районный конкурс "Мой район Останкино" от главы управы Горожанкина </w:t>
      </w:r>
      <w:r w:rsidR="00A67C68">
        <w:rPr>
          <w:rFonts w:ascii="Times New Roman" w:hAnsi="Times New Roman" w:cs="Times New Roman"/>
          <w:sz w:val="26"/>
          <w:szCs w:val="26"/>
        </w:rPr>
        <w:t>Г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. М. и заместителя главы управы района Останкинский 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>14 призовых мест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 в разных номинациях среди детей, взрослых, московского долголетия </w:t>
      </w:r>
    </w:p>
    <w:p w14:paraId="366CAC32" w14:textId="014B12ED" w:rsidR="0097300C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Смотр-конкурс художественного творчества "Северное сияние" филиал Паллада 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>14 призовых мест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 в разных номинациях </w:t>
      </w:r>
    </w:p>
    <w:p w14:paraId="6AE7D156" w14:textId="7FA4D1BF" w:rsidR="0097300C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"Северное сияние 2024 года " Смотр-конкурс </w:t>
      </w:r>
      <w:proofErr w:type="spellStart"/>
      <w:r w:rsidR="0097300C" w:rsidRPr="00A67C68">
        <w:rPr>
          <w:rFonts w:ascii="Times New Roman" w:hAnsi="Times New Roman" w:cs="Times New Roman"/>
          <w:sz w:val="26"/>
          <w:szCs w:val="26"/>
        </w:rPr>
        <w:t>ГБУ"СДЦ"Кентавр"филиал</w:t>
      </w:r>
      <w:proofErr w:type="spellEnd"/>
      <w:r w:rsidR="0097300C" w:rsidRPr="00A67C68">
        <w:rPr>
          <w:rFonts w:ascii="Times New Roman" w:hAnsi="Times New Roman" w:cs="Times New Roman"/>
          <w:sz w:val="26"/>
          <w:szCs w:val="26"/>
        </w:rPr>
        <w:t xml:space="preserve">" Паллада" - </w:t>
      </w:r>
      <w:r w:rsidR="0097300C" w:rsidRPr="00A67C68">
        <w:rPr>
          <w:rFonts w:ascii="Times New Roman" w:hAnsi="Times New Roman" w:cs="Times New Roman"/>
          <w:b/>
          <w:bCs/>
          <w:sz w:val="26"/>
          <w:szCs w:val="26"/>
        </w:rPr>
        <w:t>4 призовых места</w:t>
      </w:r>
      <w:r w:rsidR="0097300C" w:rsidRPr="00A67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3F5CA89" w14:textId="7E269C4A" w:rsidR="00E13158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E13158" w:rsidRPr="00A67C68">
        <w:rPr>
          <w:rFonts w:ascii="Times New Roman" w:hAnsi="Times New Roman" w:cs="Times New Roman"/>
          <w:sz w:val="26"/>
          <w:szCs w:val="26"/>
        </w:rPr>
        <w:t xml:space="preserve">"Пасхальный перезвон" - </w:t>
      </w:r>
      <w:r w:rsidR="00E13158" w:rsidRPr="00A67C68">
        <w:rPr>
          <w:rFonts w:ascii="Times New Roman" w:hAnsi="Times New Roman" w:cs="Times New Roman"/>
          <w:b/>
          <w:bCs/>
          <w:sz w:val="26"/>
          <w:szCs w:val="26"/>
        </w:rPr>
        <w:t>6 призовых мест</w:t>
      </w:r>
      <w:r w:rsidR="00E13158" w:rsidRPr="00A67C68">
        <w:rPr>
          <w:rFonts w:ascii="Times New Roman" w:hAnsi="Times New Roman" w:cs="Times New Roman"/>
          <w:sz w:val="26"/>
          <w:szCs w:val="26"/>
        </w:rPr>
        <w:t xml:space="preserve"> в разных номинациях филиал Южное Медведково </w:t>
      </w:r>
      <w:r w:rsidR="00E13158" w:rsidRPr="00A67C68">
        <w:rPr>
          <w:rFonts w:ascii="Times New Roman" w:hAnsi="Times New Roman" w:cs="Times New Roman"/>
          <w:sz w:val="26"/>
          <w:szCs w:val="26"/>
        </w:rPr>
        <w:tab/>
      </w:r>
    </w:p>
    <w:p w14:paraId="23342F07" w14:textId="76D0FF15" w:rsidR="00E13158" w:rsidRPr="00A67C68" w:rsidRDefault="00235705" w:rsidP="00A0420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C68">
        <w:rPr>
          <w:rFonts w:ascii="Times New Roman" w:hAnsi="Times New Roman" w:cs="Times New Roman"/>
          <w:sz w:val="26"/>
          <w:szCs w:val="26"/>
        </w:rPr>
        <w:t xml:space="preserve">- </w:t>
      </w:r>
      <w:r w:rsidR="00E13158" w:rsidRPr="00A67C68">
        <w:rPr>
          <w:rFonts w:ascii="Times New Roman" w:hAnsi="Times New Roman" w:cs="Times New Roman"/>
          <w:sz w:val="26"/>
          <w:szCs w:val="26"/>
        </w:rPr>
        <w:t xml:space="preserve">Конкурс детского рисунка "Гагарин в мире России от Совета президента РФ и Роскосмос- </w:t>
      </w:r>
      <w:r w:rsidR="00E13158" w:rsidRPr="00A67C68">
        <w:rPr>
          <w:rFonts w:ascii="Times New Roman" w:hAnsi="Times New Roman" w:cs="Times New Roman"/>
          <w:b/>
          <w:bCs/>
          <w:sz w:val="26"/>
          <w:szCs w:val="26"/>
        </w:rPr>
        <w:t>11 рисунков вышли в финал</w:t>
      </w:r>
      <w:r w:rsidR="00E13158" w:rsidRPr="00A67C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18DAD9" w14:textId="7CDEABFE" w:rsidR="00235705" w:rsidRPr="00B4289C" w:rsidRDefault="00235705" w:rsidP="00A67C6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B4289C">
        <w:rPr>
          <w:rFonts w:ascii="Times New Roman" w:hAnsi="Times New Roman" w:cs="Times New Roman"/>
          <w:sz w:val="26"/>
          <w:szCs w:val="26"/>
        </w:rPr>
        <w:t xml:space="preserve">Районный конкурс "Жизнь прекрасна, когда у неё есть будущее!" - награждение руководителя студии </w:t>
      </w:r>
      <w:proofErr w:type="spellStart"/>
      <w:r w:rsidRPr="00B4289C">
        <w:rPr>
          <w:rFonts w:ascii="Times New Roman" w:hAnsi="Times New Roman" w:cs="Times New Roman"/>
          <w:sz w:val="26"/>
          <w:szCs w:val="26"/>
        </w:rPr>
        <w:t>Такташевой</w:t>
      </w:r>
      <w:proofErr w:type="spellEnd"/>
      <w:r w:rsidRPr="00B4289C">
        <w:rPr>
          <w:rFonts w:ascii="Times New Roman" w:hAnsi="Times New Roman" w:cs="Times New Roman"/>
          <w:sz w:val="26"/>
          <w:szCs w:val="26"/>
        </w:rPr>
        <w:t xml:space="preserve"> Н. А. и </w:t>
      </w:r>
      <w:r w:rsidRPr="008B7F8C">
        <w:rPr>
          <w:rFonts w:ascii="Times New Roman" w:hAnsi="Times New Roman" w:cs="Times New Roman"/>
          <w:b/>
          <w:bCs/>
          <w:sz w:val="26"/>
          <w:szCs w:val="26"/>
        </w:rPr>
        <w:t>14 призовых мест</w:t>
      </w:r>
      <w:r w:rsidRPr="00B4289C">
        <w:rPr>
          <w:rFonts w:ascii="Times New Roman" w:hAnsi="Times New Roman" w:cs="Times New Roman"/>
          <w:sz w:val="26"/>
          <w:szCs w:val="26"/>
        </w:rPr>
        <w:t xml:space="preserve"> в разных номинациях (ДПИ и Изобразительное искусство) </w:t>
      </w:r>
    </w:p>
    <w:p w14:paraId="4265BF77" w14:textId="2B8794DA" w:rsidR="00E13158" w:rsidRPr="00B4289C" w:rsidRDefault="00235705" w:rsidP="00A67C6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13158" w:rsidRPr="00B4289C">
        <w:rPr>
          <w:rFonts w:ascii="Times New Roman" w:hAnsi="Times New Roman" w:cs="Times New Roman"/>
          <w:sz w:val="26"/>
          <w:szCs w:val="26"/>
        </w:rPr>
        <w:t xml:space="preserve">Государственный Русский музей всероссийский конкурс "Сказки Пушкина" 4 участника </w:t>
      </w:r>
    </w:p>
    <w:p w14:paraId="5C215DBD" w14:textId="77777777" w:rsidR="00235705" w:rsidRDefault="00235705" w:rsidP="00A67C6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13158" w:rsidRPr="00B4289C">
        <w:rPr>
          <w:rFonts w:ascii="Times New Roman" w:hAnsi="Times New Roman" w:cs="Times New Roman"/>
          <w:sz w:val="26"/>
          <w:szCs w:val="26"/>
        </w:rPr>
        <w:t xml:space="preserve">Городской конкурс "Наследие моего района" - 2 участника </w:t>
      </w:r>
    </w:p>
    <w:p w14:paraId="0B2C4FAE" w14:textId="7FFE5C21" w:rsidR="00E13158" w:rsidRDefault="00235705" w:rsidP="00A67C6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13158" w:rsidRPr="00B4289C">
        <w:rPr>
          <w:rFonts w:ascii="Times New Roman" w:hAnsi="Times New Roman" w:cs="Times New Roman"/>
          <w:sz w:val="26"/>
          <w:szCs w:val="26"/>
        </w:rPr>
        <w:t xml:space="preserve">Конкурс детского рисунка "Портрет моей семьи" - фонд Андрея Первозванного и АО Марка 16 участников </w:t>
      </w:r>
    </w:p>
    <w:p w14:paraId="5A56CD25" w14:textId="74A0682B" w:rsidR="0097300C" w:rsidRPr="00B4289C" w:rsidRDefault="0097300C" w:rsidP="00A67C6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>В апреле 2024 года Такташева Надежда Ахмедовна руководитель изо</w:t>
      </w:r>
      <w:r w:rsidR="0023570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4289C">
        <w:rPr>
          <w:rFonts w:ascii="Times New Roman" w:hAnsi="Times New Roman" w:cs="Times New Roman"/>
          <w:sz w:val="26"/>
          <w:szCs w:val="26"/>
        </w:rPr>
        <w:t>студии  "</w:t>
      </w:r>
      <w:proofErr w:type="gramEnd"/>
      <w:r w:rsidRPr="00B4289C">
        <w:rPr>
          <w:rFonts w:ascii="Times New Roman" w:hAnsi="Times New Roman" w:cs="Times New Roman"/>
          <w:sz w:val="26"/>
          <w:szCs w:val="26"/>
        </w:rPr>
        <w:t xml:space="preserve">Надежда" и студии керамики "Волшебная керамика" была принята в международных союз педагогов-художников. Обычно в этот союз принимают преподавателей школ искусств (художественных школ). Она первая представила нашу организацию Кентавр в этом союзе профессиональных педагогов-художников, в 2025 году её членство продлили до 2035 года, как у одного из успешных преподавателей. </w:t>
      </w:r>
    </w:p>
    <w:p w14:paraId="7557FE07" w14:textId="77777777" w:rsidR="0097300C" w:rsidRPr="00B4289C" w:rsidRDefault="0097300C" w:rsidP="00A67C6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 xml:space="preserve">Благодарственное письмо от главы управы Горожанкина Г. М. </w:t>
      </w:r>
    </w:p>
    <w:p w14:paraId="4BB93F7D" w14:textId="416B9502" w:rsidR="0097300C" w:rsidRPr="00B4289C" w:rsidRDefault="0097300C" w:rsidP="00A67C6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>Награждение руководителя студи</w:t>
      </w:r>
      <w:r w:rsidR="0080410C">
        <w:rPr>
          <w:rFonts w:ascii="Times New Roman" w:hAnsi="Times New Roman" w:cs="Times New Roman"/>
          <w:sz w:val="26"/>
          <w:szCs w:val="26"/>
        </w:rPr>
        <w:t>й</w:t>
      </w:r>
      <w:r w:rsidRPr="00B4289C">
        <w:rPr>
          <w:rFonts w:ascii="Times New Roman" w:hAnsi="Times New Roman" w:cs="Times New Roman"/>
          <w:sz w:val="26"/>
          <w:szCs w:val="26"/>
        </w:rPr>
        <w:t xml:space="preserve"> "Надежда"</w:t>
      </w:r>
      <w:r w:rsidR="0080410C">
        <w:rPr>
          <w:rFonts w:ascii="Times New Roman" w:hAnsi="Times New Roman" w:cs="Times New Roman"/>
          <w:sz w:val="26"/>
          <w:szCs w:val="26"/>
        </w:rPr>
        <w:t>,</w:t>
      </w:r>
      <w:r w:rsidRPr="00B4289C">
        <w:rPr>
          <w:rFonts w:ascii="Times New Roman" w:hAnsi="Times New Roman" w:cs="Times New Roman"/>
          <w:sz w:val="26"/>
          <w:szCs w:val="26"/>
        </w:rPr>
        <w:t xml:space="preserve"> "Волшебная керамика" </w:t>
      </w:r>
      <w:proofErr w:type="spellStart"/>
      <w:r w:rsidR="00235705">
        <w:rPr>
          <w:rFonts w:ascii="Times New Roman" w:hAnsi="Times New Roman" w:cs="Times New Roman"/>
          <w:sz w:val="26"/>
          <w:szCs w:val="26"/>
        </w:rPr>
        <w:t>Такташевой</w:t>
      </w:r>
      <w:proofErr w:type="spellEnd"/>
      <w:r w:rsidR="00235705">
        <w:rPr>
          <w:rFonts w:ascii="Times New Roman" w:hAnsi="Times New Roman" w:cs="Times New Roman"/>
          <w:sz w:val="26"/>
          <w:szCs w:val="26"/>
        </w:rPr>
        <w:t xml:space="preserve"> Надежды </w:t>
      </w:r>
      <w:proofErr w:type="spellStart"/>
      <w:r w:rsidR="00235705">
        <w:rPr>
          <w:rFonts w:ascii="Times New Roman" w:hAnsi="Times New Roman" w:cs="Times New Roman"/>
          <w:sz w:val="26"/>
          <w:szCs w:val="26"/>
        </w:rPr>
        <w:t>Ахмедовны</w:t>
      </w:r>
      <w:proofErr w:type="spellEnd"/>
      <w:r w:rsidR="00235705">
        <w:rPr>
          <w:rFonts w:ascii="Times New Roman" w:hAnsi="Times New Roman" w:cs="Times New Roman"/>
          <w:sz w:val="26"/>
          <w:szCs w:val="26"/>
        </w:rPr>
        <w:t xml:space="preserve"> </w:t>
      </w:r>
      <w:r w:rsidR="0080410C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80410C" w:rsidRPr="0080410C">
        <w:rPr>
          <w:rFonts w:ascii="Times New Roman" w:hAnsi="Times New Roman" w:cs="Times New Roman"/>
          <w:sz w:val="26"/>
          <w:szCs w:val="26"/>
        </w:rPr>
        <w:t xml:space="preserve">и </w:t>
      </w:r>
      <w:r w:rsidR="0080410C">
        <w:rPr>
          <w:rFonts w:ascii="Times New Roman" w:hAnsi="Times New Roman" w:cs="Times New Roman"/>
          <w:sz w:val="26"/>
          <w:szCs w:val="26"/>
        </w:rPr>
        <w:t xml:space="preserve"> р</w:t>
      </w:r>
      <w:r w:rsidR="0080410C" w:rsidRPr="0080410C">
        <w:rPr>
          <w:rFonts w:ascii="Times New Roman" w:hAnsi="Times New Roman" w:cs="Times New Roman"/>
          <w:sz w:val="26"/>
          <w:szCs w:val="26"/>
        </w:rPr>
        <w:t>уководител</w:t>
      </w:r>
      <w:r w:rsidR="0080410C">
        <w:rPr>
          <w:rFonts w:ascii="Times New Roman" w:hAnsi="Times New Roman" w:cs="Times New Roman"/>
          <w:sz w:val="26"/>
          <w:szCs w:val="26"/>
        </w:rPr>
        <w:t>я</w:t>
      </w:r>
      <w:proofErr w:type="gramEnd"/>
      <w:r w:rsidR="0080410C" w:rsidRPr="0080410C">
        <w:rPr>
          <w:rFonts w:ascii="Times New Roman" w:hAnsi="Times New Roman" w:cs="Times New Roman"/>
          <w:sz w:val="26"/>
          <w:szCs w:val="26"/>
        </w:rPr>
        <w:t xml:space="preserve"> студи</w:t>
      </w:r>
      <w:r w:rsidR="0080410C">
        <w:rPr>
          <w:rFonts w:ascii="Times New Roman" w:hAnsi="Times New Roman" w:cs="Times New Roman"/>
          <w:sz w:val="26"/>
          <w:szCs w:val="26"/>
        </w:rPr>
        <w:t>й</w:t>
      </w:r>
      <w:r w:rsidR="0080410C" w:rsidRPr="0080410C">
        <w:rPr>
          <w:rFonts w:ascii="Times New Roman" w:hAnsi="Times New Roman" w:cs="Times New Roman"/>
          <w:sz w:val="26"/>
          <w:szCs w:val="26"/>
        </w:rPr>
        <w:t xml:space="preserve"> "Дамские штучки", "По ту сторону сцены", "Рукоделие и творчество" Московского долголетия Сергеев</w:t>
      </w:r>
      <w:r w:rsidR="0080410C">
        <w:rPr>
          <w:rFonts w:ascii="Times New Roman" w:hAnsi="Times New Roman" w:cs="Times New Roman"/>
          <w:sz w:val="26"/>
          <w:szCs w:val="26"/>
        </w:rPr>
        <w:t>ой Е</w:t>
      </w:r>
      <w:r w:rsidR="0080410C" w:rsidRPr="0080410C">
        <w:rPr>
          <w:rFonts w:ascii="Times New Roman" w:hAnsi="Times New Roman" w:cs="Times New Roman"/>
          <w:sz w:val="26"/>
          <w:szCs w:val="26"/>
        </w:rPr>
        <w:t>вгени</w:t>
      </w:r>
      <w:r w:rsidR="0080410C">
        <w:rPr>
          <w:rFonts w:ascii="Times New Roman" w:hAnsi="Times New Roman" w:cs="Times New Roman"/>
          <w:sz w:val="26"/>
          <w:szCs w:val="26"/>
        </w:rPr>
        <w:t xml:space="preserve">и Александровны </w:t>
      </w:r>
      <w:r w:rsidRPr="00B4289C">
        <w:rPr>
          <w:rFonts w:ascii="Times New Roman" w:hAnsi="Times New Roman" w:cs="Times New Roman"/>
          <w:sz w:val="26"/>
          <w:szCs w:val="26"/>
        </w:rPr>
        <w:t>Благодарственным письмом от Префектуры СВАО за работу на фестивале "Лето в Москве"</w:t>
      </w:r>
    </w:p>
    <w:p w14:paraId="31F1F8E3" w14:textId="1E1D5986" w:rsidR="00E13158" w:rsidRDefault="0097300C" w:rsidP="00A67C68">
      <w:pPr>
        <w:pStyle w:val="a6"/>
        <w:rPr>
          <w:rFonts w:ascii="Times New Roman" w:hAnsi="Times New Roman" w:cs="Times New Roman"/>
          <w:sz w:val="26"/>
          <w:szCs w:val="26"/>
        </w:rPr>
      </w:pPr>
      <w:r w:rsidRPr="0080410C">
        <w:rPr>
          <w:rFonts w:ascii="Times New Roman" w:hAnsi="Times New Roman" w:cs="Times New Roman"/>
          <w:b/>
          <w:bCs/>
          <w:sz w:val="26"/>
          <w:szCs w:val="26"/>
          <w:u w:val="single"/>
        </w:rPr>
        <w:t>Спортивн</w:t>
      </w:r>
      <w:r w:rsidR="0080410C" w:rsidRPr="0080410C">
        <w:rPr>
          <w:rFonts w:ascii="Times New Roman" w:hAnsi="Times New Roman" w:cs="Times New Roman"/>
          <w:b/>
          <w:bCs/>
          <w:sz w:val="26"/>
          <w:szCs w:val="26"/>
          <w:u w:val="single"/>
        </w:rPr>
        <w:t>ое направление:</w:t>
      </w:r>
      <w:r w:rsidRPr="00B4289C">
        <w:rPr>
          <w:rFonts w:ascii="Times New Roman" w:hAnsi="Times New Roman" w:cs="Times New Roman"/>
          <w:sz w:val="26"/>
          <w:szCs w:val="26"/>
        </w:rPr>
        <w:t xml:space="preserve"> секция</w:t>
      </w:r>
      <w:r w:rsidR="0080410C">
        <w:rPr>
          <w:rFonts w:ascii="Times New Roman" w:hAnsi="Times New Roman" w:cs="Times New Roman"/>
          <w:sz w:val="26"/>
          <w:szCs w:val="26"/>
        </w:rPr>
        <w:t xml:space="preserve"> мини - футбола</w:t>
      </w:r>
      <w:r w:rsidR="00E13158">
        <w:rPr>
          <w:rFonts w:ascii="Times New Roman" w:hAnsi="Times New Roman" w:cs="Times New Roman"/>
          <w:sz w:val="26"/>
          <w:szCs w:val="26"/>
        </w:rPr>
        <w:t xml:space="preserve">, работающая под руководством </w:t>
      </w:r>
      <w:proofErr w:type="spellStart"/>
      <w:r w:rsidR="00E13158">
        <w:rPr>
          <w:rFonts w:ascii="Times New Roman" w:hAnsi="Times New Roman" w:cs="Times New Roman"/>
          <w:sz w:val="26"/>
          <w:szCs w:val="26"/>
        </w:rPr>
        <w:t>Бобырина</w:t>
      </w:r>
      <w:proofErr w:type="spellEnd"/>
      <w:r w:rsidR="00E13158">
        <w:rPr>
          <w:rFonts w:ascii="Times New Roman" w:hAnsi="Times New Roman" w:cs="Times New Roman"/>
          <w:sz w:val="26"/>
          <w:szCs w:val="26"/>
        </w:rPr>
        <w:t xml:space="preserve"> Олега</w:t>
      </w:r>
      <w:r w:rsidR="0080410C">
        <w:rPr>
          <w:rFonts w:ascii="Times New Roman" w:hAnsi="Times New Roman" w:cs="Times New Roman"/>
          <w:sz w:val="26"/>
          <w:szCs w:val="26"/>
        </w:rPr>
        <w:t xml:space="preserve"> Анатольевича, </w:t>
      </w:r>
      <w:r w:rsidRPr="00B4289C">
        <w:rPr>
          <w:rFonts w:ascii="Times New Roman" w:hAnsi="Times New Roman" w:cs="Times New Roman"/>
          <w:sz w:val="26"/>
          <w:szCs w:val="26"/>
        </w:rPr>
        <w:t>принимая участие в спортивных мероприятиях СВАО, занимала следующие призовые места:</w:t>
      </w:r>
    </w:p>
    <w:p w14:paraId="5E58DFB9" w14:textId="77777777" w:rsidR="00E13158" w:rsidRDefault="00E13158" w:rsidP="00A67C68">
      <w:pPr>
        <w:pStyle w:val="a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97300C" w:rsidRPr="00B4289C">
        <w:rPr>
          <w:rFonts w:ascii="Times New Roman" w:hAnsi="Times New Roman" w:cs="Times New Roman"/>
          <w:sz w:val="26"/>
          <w:szCs w:val="26"/>
        </w:rPr>
        <w:t xml:space="preserve"> в окружных соревнованиях среди взрослых по мини-футболу - 1 место; </w:t>
      </w:r>
    </w:p>
    <w:p w14:paraId="0BDF0D23" w14:textId="12300334" w:rsidR="0097300C" w:rsidRDefault="00E13158" w:rsidP="00A67C68">
      <w:pPr>
        <w:pStyle w:val="a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7300C" w:rsidRPr="00B4289C">
        <w:rPr>
          <w:rFonts w:ascii="Times New Roman" w:hAnsi="Times New Roman" w:cs="Times New Roman"/>
          <w:sz w:val="26"/>
          <w:szCs w:val="26"/>
        </w:rPr>
        <w:t xml:space="preserve">в открытом первенстве СВАО среди взрослых любительских команд - 1 и 2 место (выступали две команды - Останкино-1 и Останкино-2). </w:t>
      </w:r>
    </w:p>
    <w:p w14:paraId="778F5305" w14:textId="32B39C64" w:rsidR="0097300C" w:rsidRPr="00BD7153" w:rsidRDefault="0097300C" w:rsidP="00F71FF8">
      <w:pPr>
        <w:spacing w:after="0"/>
        <w:ind w:left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F56D55E" w14:textId="4EDC39D4" w:rsidR="0001772D" w:rsidRPr="00B4289C" w:rsidRDefault="0001772D" w:rsidP="00A8468A">
      <w:pPr>
        <w:pStyle w:val="a3"/>
        <w:ind w:left="0" w:right="282"/>
        <w:jc w:val="both"/>
        <w:rPr>
          <w:b/>
          <w:iCs/>
          <w:color w:val="00B050"/>
          <w:sz w:val="26"/>
          <w:szCs w:val="26"/>
          <w:u w:val="single"/>
        </w:rPr>
      </w:pPr>
      <w:r w:rsidRPr="00B4289C">
        <w:rPr>
          <w:b/>
          <w:iCs/>
          <w:color w:val="00B050"/>
          <w:sz w:val="26"/>
          <w:szCs w:val="26"/>
          <w:u w:val="single"/>
        </w:rPr>
        <w:t>Проведенный и запланированный ремонт в помещениях филиала «Останкино» ГБУ СДЦ «Кентавр»:</w:t>
      </w:r>
    </w:p>
    <w:p w14:paraId="41447999" w14:textId="77777777" w:rsidR="0001772D" w:rsidRPr="00B4289C" w:rsidRDefault="0001772D" w:rsidP="0001772D">
      <w:pPr>
        <w:pStyle w:val="a3"/>
        <w:ind w:left="0" w:right="282"/>
        <w:jc w:val="both"/>
        <w:rPr>
          <w:b/>
          <w:i/>
          <w:sz w:val="26"/>
          <w:szCs w:val="26"/>
          <w:u w:val="single"/>
        </w:rPr>
      </w:pPr>
    </w:p>
    <w:p w14:paraId="7AF9C58F" w14:textId="4BB29686" w:rsidR="0001772D" w:rsidRPr="00B4289C" w:rsidRDefault="0001772D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B4289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В помещении филиала «Останкино» ГБУ «СДЦ «Кентавр», расположенного по адресу: </w:t>
      </w:r>
      <w:r w:rsidRPr="00B4289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улица Аргуновская, дом 16, корпус 2</w:t>
      </w:r>
      <w:r w:rsidRPr="00B4289C">
        <w:rPr>
          <w:rFonts w:ascii="Times New Roman" w:eastAsia="Times New Roman" w:hAnsi="Times New Roman" w:cs="Times New Roman"/>
          <w:bCs/>
          <w:color w:val="222222"/>
          <w:sz w:val="26"/>
          <w:szCs w:val="26"/>
        </w:rPr>
        <w:t xml:space="preserve"> после проведенного капитального ремонта </w:t>
      </w:r>
      <w:r w:rsidRPr="00B4289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в 2022 году</w:t>
      </w:r>
      <w:r w:rsidRPr="00B4289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активно работают </w:t>
      </w:r>
      <w:r w:rsidRPr="00B4289C">
        <w:rPr>
          <w:rFonts w:ascii="Times New Roman" w:hAnsi="Times New Roman" w:cs="Times New Roman"/>
          <w:bCs/>
          <w:iCs/>
          <w:sz w:val="26"/>
          <w:szCs w:val="26"/>
        </w:rPr>
        <w:t>досуговые кружки, студии, любительские объединения и спортивные секции.</w:t>
      </w:r>
      <w:r w:rsidR="007A1CFA" w:rsidRPr="00B4289C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</w:p>
    <w:p w14:paraId="2A1B0FF3" w14:textId="3FEF4583" w:rsidR="007A1CFA" w:rsidRPr="006D5E50" w:rsidRDefault="0001772D" w:rsidP="006D5E50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B4289C">
        <w:rPr>
          <w:bCs/>
          <w:iCs/>
        </w:rPr>
        <w:br/>
      </w:r>
      <w:r w:rsidRPr="00B4289C">
        <w:rPr>
          <w:bCs/>
          <w:iCs/>
        </w:rPr>
        <w:tab/>
      </w:r>
      <w:r w:rsidRPr="006D5E50">
        <w:rPr>
          <w:rFonts w:ascii="Times New Roman" w:hAnsi="Times New Roman" w:cs="Times New Roman"/>
          <w:b/>
          <w:bCs/>
          <w:iCs/>
          <w:sz w:val="26"/>
          <w:szCs w:val="26"/>
        </w:rPr>
        <w:t>В 2023 году</w:t>
      </w:r>
      <w:r w:rsidRPr="006D5E50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5E50">
        <w:rPr>
          <w:rFonts w:ascii="Times New Roman" w:hAnsi="Times New Roman" w:cs="Times New Roman"/>
          <w:sz w:val="26"/>
          <w:szCs w:val="26"/>
        </w:rPr>
        <w:t xml:space="preserve">проведен ремонт в помещении, расположенном по адресу: </w:t>
      </w:r>
      <w:r w:rsidRPr="006D5E50">
        <w:rPr>
          <w:rFonts w:ascii="Times New Roman" w:hAnsi="Times New Roman" w:cs="Times New Roman"/>
          <w:b/>
          <w:sz w:val="26"/>
          <w:szCs w:val="26"/>
        </w:rPr>
        <w:t>улица 1-я Останкинская, дом 21</w:t>
      </w:r>
      <w:r w:rsidR="007A1CFA" w:rsidRPr="006D5E50">
        <w:rPr>
          <w:rFonts w:ascii="Times New Roman" w:hAnsi="Times New Roman" w:cs="Times New Roman"/>
          <w:b/>
          <w:sz w:val="26"/>
          <w:szCs w:val="26"/>
        </w:rPr>
        <w:t>.</w:t>
      </w:r>
    </w:p>
    <w:p w14:paraId="070708B3" w14:textId="48B1B202" w:rsidR="00105046" w:rsidRPr="006D5E50" w:rsidRDefault="00E13158" w:rsidP="006D5E50">
      <w:pPr>
        <w:pStyle w:val="a6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6D5E50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105046" w:rsidRPr="006D5E50">
        <w:rPr>
          <w:rFonts w:ascii="Times New Roman" w:hAnsi="Times New Roman" w:cs="Times New Roman"/>
          <w:b/>
          <w:sz w:val="26"/>
          <w:szCs w:val="26"/>
        </w:rPr>
        <w:t>2024</w:t>
      </w:r>
      <w:r w:rsidR="00A84D84" w:rsidRPr="006D5E5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105046" w:rsidRPr="006D5E50">
        <w:rPr>
          <w:rFonts w:ascii="Times New Roman" w:hAnsi="Times New Roman" w:cs="Times New Roman"/>
          <w:b/>
          <w:sz w:val="26"/>
          <w:szCs w:val="26"/>
        </w:rPr>
        <w:t>г</w:t>
      </w:r>
      <w:r w:rsidRPr="006D5E50">
        <w:rPr>
          <w:rFonts w:ascii="Times New Roman" w:hAnsi="Times New Roman" w:cs="Times New Roman"/>
          <w:b/>
          <w:sz w:val="26"/>
          <w:szCs w:val="26"/>
        </w:rPr>
        <w:t>оду</w:t>
      </w:r>
      <w:r w:rsidR="00105046" w:rsidRPr="006D5E50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F71FF8" w:rsidRPr="006D5E50">
        <w:rPr>
          <w:rFonts w:ascii="Times New Roman" w:hAnsi="Times New Roman" w:cs="Times New Roman"/>
          <w:bCs/>
          <w:sz w:val="26"/>
          <w:szCs w:val="26"/>
        </w:rPr>
        <w:t>проведен</w:t>
      </w:r>
      <w:proofErr w:type="gramEnd"/>
      <w:r w:rsidR="00F71FF8" w:rsidRPr="006D5E50">
        <w:rPr>
          <w:rFonts w:ascii="Times New Roman" w:hAnsi="Times New Roman" w:cs="Times New Roman"/>
          <w:bCs/>
          <w:sz w:val="26"/>
          <w:szCs w:val="26"/>
        </w:rPr>
        <w:t xml:space="preserve"> р</w:t>
      </w:r>
      <w:r w:rsidR="00105046" w:rsidRPr="006D5E50">
        <w:rPr>
          <w:rFonts w:ascii="Times New Roman" w:hAnsi="Times New Roman" w:cs="Times New Roman"/>
          <w:bCs/>
          <w:sz w:val="26"/>
          <w:szCs w:val="26"/>
        </w:rPr>
        <w:t>емонт помещений, расположенных по адресу ул</w:t>
      </w:r>
      <w:r w:rsidR="00A84D84" w:rsidRPr="006D5E50">
        <w:rPr>
          <w:rFonts w:ascii="Times New Roman" w:hAnsi="Times New Roman" w:cs="Times New Roman"/>
          <w:bCs/>
          <w:sz w:val="26"/>
          <w:szCs w:val="26"/>
        </w:rPr>
        <w:t>.</w:t>
      </w:r>
      <w:r w:rsidR="00105046" w:rsidRPr="006D5E50">
        <w:rPr>
          <w:rFonts w:ascii="Times New Roman" w:hAnsi="Times New Roman" w:cs="Times New Roman"/>
          <w:bCs/>
          <w:sz w:val="26"/>
          <w:szCs w:val="26"/>
        </w:rPr>
        <w:t xml:space="preserve"> Академика Королева, д1   </w:t>
      </w:r>
    </w:p>
    <w:p w14:paraId="46771BAB" w14:textId="7FD78A47" w:rsidR="007A1CFA" w:rsidRPr="006D5E50" w:rsidRDefault="00F71FF8" w:rsidP="006D5E50">
      <w:pPr>
        <w:pStyle w:val="a6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6D5E50">
        <w:rPr>
          <w:rFonts w:ascii="Times New Roman" w:hAnsi="Times New Roman" w:cs="Times New Roman"/>
          <w:b/>
          <w:sz w:val="26"/>
          <w:szCs w:val="26"/>
        </w:rPr>
        <w:t>В 2025г</w:t>
      </w:r>
      <w:r w:rsidR="00E13158" w:rsidRPr="006D5E50">
        <w:rPr>
          <w:rFonts w:ascii="Times New Roman" w:hAnsi="Times New Roman" w:cs="Times New Roman"/>
          <w:b/>
          <w:sz w:val="26"/>
          <w:szCs w:val="26"/>
        </w:rPr>
        <w:t>оду</w:t>
      </w:r>
      <w:r w:rsidRPr="006D5E50">
        <w:rPr>
          <w:rFonts w:ascii="Times New Roman" w:hAnsi="Times New Roman" w:cs="Times New Roman"/>
          <w:bCs/>
          <w:sz w:val="26"/>
          <w:szCs w:val="26"/>
        </w:rPr>
        <w:t xml:space="preserve"> запланирован ремонт в помещениях по адресу ул. Годовикова д.2</w:t>
      </w:r>
    </w:p>
    <w:p w14:paraId="7322023C" w14:textId="2B329C08" w:rsidR="00965DC6" w:rsidRPr="00B4289C" w:rsidRDefault="00965DC6" w:rsidP="00A846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color w:val="00B050"/>
          <w:sz w:val="26"/>
          <w:szCs w:val="26"/>
          <w:u w:val="single"/>
        </w:rPr>
        <w:lastRenderedPageBreak/>
        <w:t>РАЗВИТИЕ</w:t>
      </w:r>
    </w:p>
    <w:p w14:paraId="29D60EBA" w14:textId="13FFBFAD" w:rsidR="007A1CFA" w:rsidRPr="00B4289C" w:rsidRDefault="007A1CFA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96929F0" w14:textId="1C9CA87E" w:rsidR="00BD7153" w:rsidRPr="00B4289C" w:rsidRDefault="00BD7153" w:rsidP="00BD7153">
      <w:pPr>
        <w:spacing w:line="16" w:lineRule="atLeast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B4289C">
        <w:rPr>
          <w:rFonts w:ascii="Times New Roman" w:hAnsi="Times New Roman" w:cs="Times New Roman"/>
          <w:bCs/>
          <w:sz w:val="26"/>
          <w:szCs w:val="26"/>
        </w:rPr>
        <w:t>Открыты групп</w:t>
      </w:r>
      <w:r w:rsidR="00E13158">
        <w:rPr>
          <w:rFonts w:ascii="Times New Roman" w:hAnsi="Times New Roman" w:cs="Times New Roman"/>
          <w:bCs/>
          <w:sz w:val="26"/>
          <w:szCs w:val="26"/>
        </w:rPr>
        <w:t>ы</w:t>
      </w:r>
      <w:r w:rsidRPr="00B4289C">
        <w:rPr>
          <w:rFonts w:ascii="Times New Roman" w:hAnsi="Times New Roman" w:cs="Times New Roman"/>
          <w:bCs/>
          <w:sz w:val="26"/>
          <w:szCs w:val="26"/>
        </w:rPr>
        <w:t xml:space="preserve"> по основам компьютерного дизайна</w:t>
      </w:r>
      <w:r w:rsidR="00E13158">
        <w:rPr>
          <w:rFonts w:ascii="Times New Roman" w:hAnsi="Times New Roman" w:cs="Times New Roman"/>
          <w:bCs/>
          <w:sz w:val="26"/>
          <w:szCs w:val="26"/>
        </w:rPr>
        <w:t xml:space="preserve"> и</w:t>
      </w:r>
      <w:r w:rsidRPr="00B4289C">
        <w:rPr>
          <w:rFonts w:ascii="Times New Roman" w:hAnsi="Times New Roman" w:cs="Times New Roman"/>
          <w:bCs/>
          <w:sz w:val="26"/>
          <w:szCs w:val="26"/>
        </w:rPr>
        <w:t xml:space="preserve"> студия современного спортивного танца.</w:t>
      </w:r>
    </w:p>
    <w:p w14:paraId="3B2F3AD7" w14:textId="5F64E6E4" w:rsidR="00965DC6" w:rsidRPr="00B4289C" w:rsidRDefault="00965DC6" w:rsidP="00A8468A">
      <w:pPr>
        <w:pStyle w:val="a3"/>
        <w:ind w:left="709" w:right="282"/>
        <w:jc w:val="both"/>
        <w:rPr>
          <w:bCs/>
          <w:iCs/>
          <w:sz w:val="26"/>
          <w:szCs w:val="26"/>
        </w:rPr>
      </w:pPr>
      <w:proofErr w:type="gramStart"/>
      <w:r w:rsidRPr="00B4289C">
        <w:rPr>
          <w:bCs/>
          <w:iCs/>
          <w:sz w:val="26"/>
          <w:szCs w:val="26"/>
        </w:rPr>
        <w:t>В  рамках</w:t>
      </w:r>
      <w:proofErr w:type="gramEnd"/>
      <w:r w:rsidRPr="00B4289C">
        <w:rPr>
          <w:bCs/>
          <w:iCs/>
          <w:sz w:val="26"/>
          <w:szCs w:val="26"/>
        </w:rPr>
        <w:t xml:space="preserve"> городского проекта "Московское долголетие"  открыт</w:t>
      </w:r>
      <w:r w:rsidR="00F71FF8" w:rsidRPr="00B4289C">
        <w:rPr>
          <w:bCs/>
          <w:iCs/>
          <w:sz w:val="26"/>
          <w:szCs w:val="26"/>
        </w:rPr>
        <w:t>ы</w:t>
      </w:r>
      <w:r w:rsidRPr="00B4289C">
        <w:rPr>
          <w:bCs/>
          <w:iCs/>
          <w:sz w:val="26"/>
          <w:szCs w:val="26"/>
        </w:rPr>
        <w:t xml:space="preserve"> </w:t>
      </w:r>
      <w:r w:rsidR="00F71FF8" w:rsidRPr="00B4289C">
        <w:rPr>
          <w:bCs/>
          <w:iCs/>
          <w:sz w:val="26"/>
          <w:szCs w:val="26"/>
        </w:rPr>
        <w:t>4</w:t>
      </w:r>
      <w:r w:rsidRPr="00B4289C">
        <w:rPr>
          <w:bCs/>
          <w:iCs/>
          <w:sz w:val="26"/>
          <w:szCs w:val="26"/>
        </w:rPr>
        <w:t xml:space="preserve">  групп</w:t>
      </w:r>
      <w:r w:rsidR="00F71FF8" w:rsidRPr="00B4289C">
        <w:rPr>
          <w:bCs/>
          <w:iCs/>
          <w:sz w:val="26"/>
          <w:szCs w:val="26"/>
        </w:rPr>
        <w:t>ы</w:t>
      </w:r>
      <w:r w:rsidRPr="00B4289C">
        <w:rPr>
          <w:bCs/>
          <w:iCs/>
          <w:sz w:val="26"/>
          <w:szCs w:val="26"/>
        </w:rPr>
        <w:t xml:space="preserve"> в направлениях  </w:t>
      </w:r>
      <w:r w:rsidR="00F71FF8" w:rsidRPr="00B4289C">
        <w:rPr>
          <w:bCs/>
          <w:iCs/>
          <w:sz w:val="26"/>
          <w:szCs w:val="26"/>
        </w:rPr>
        <w:t>«</w:t>
      </w:r>
      <w:r w:rsidRPr="00B4289C">
        <w:rPr>
          <w:bCs/>
          <w:iCs/>
          <w:sz w:val="26"/>
          <w:szCs w:val="26"/>
        </w:rPr>
        <w:t>Керамика</w:t>
      </w:r>
      <w:r w:rsidR="00F71FF8" w:rsidRPr="00B4289C">
        <w:rPr>
          <w:bCs/>
          <w:iCs/>
          <w:sz w:val="26"/>
          <w:szCs w:val="26"/>
        </w:rPr>
        <w:t>», 1 группа «Рисование» , 1 группа «Пение»</w:t>
      </w:r>
      <w:r w:rsidR="00BD7153">
        <w:rPr>
          <w:bCs/>
          <w:iCs/>
          <w:sz w:val="26"/>
          <w:szCs w:val="26"/>
        </w:rPr>
        <w:t>,</w:t>
      </w:r>
      <w:r w:rsidR="00F71FF8" w:rsidRPr="00B4289C">
        <w:rPr>
          <w:bCs/>
          <w:iCs/>
          <w:sz w:val="26"/>
          <w:szCs w:val="26"/>
        </w:rPr>
        <w:t xml:space="preserve"> 1 группа</w:t>
      </w:r>
      <w:r w:rsidR="00A8468A" w:rsidRPr="00B4289C">
        <w:rPr>
          <w:bCs/>
          <w:iCs/>
          <w:sz w:val="26"/>
          <w:szCs w:val="26"/>
        </w:rPr>
        <w:t xml:space="preserve"> </w:t>
      </w:r>
      <w:r w:rsidRPr="00B4289C">
        <w:rPr>
          <w:bCs/>
          <w:iCs/>
          <w:sz w:val="26"/>
          <w:szCs w:val="26"/>
        </w:rPr>
        <w:t>«Рукоделие и творчество» .</w:t>
      </w:r>
      <w:r w:rsidR="00BD7153">
        <w:rPr>
          <w:bCs/>
          <w:iCs/>
          <w:sz w:val="26"/>
          <w:szCs w:val="26"/>
        </w:rPr>
        <w:t xml:space="preserve"> </w:t>
      </w:r>
    </w:p>
    <w:p w14:paraId="5AC376AF" w14:textId="0989FEEE" w:rsidR="00B4289C" w:rsidRPr="00B4289C" w:rsidRDefault="00B4289C" w:rsidP="00F71FF8">
      <w:pPr>
        <w:spacing w:line="16" w:lineRule="atLeast"/>
        <w:ind w:firstLine="708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sz w:val="26"/>
          <w:szCs w:val="26"/>
        </w:rPr>
        <w:t>С 2024</w:t>
      </w:r>
      <w:r w:rsidR="008C758A">
        <w:rPr>
          <w:rFonts w:ascii="Times New Roman" w:hAnsi="Times New Roman" w:cs="Times New Roman"/>
          <w:sz w:val="26"/>
          <w:szCs w:val="26"/>
        </w:rPr>
        <w:t xml:space="preserve"> </w:t>
      </w:r>
      <w:r w:rsidRPr="00B4289C">
        <w:rPr>
          <w:rFonts w:ascii="Times New Roman" w:hAnsi="Times New Roman" w:cs="Times New Roman"/>
          <w:sz w:val="26"/>
          <w:szCs w:val="26"/>
        </w:rPr>
        <w:t>года работают любительские объединения: театральная студия «Зебры» и волонтерский клуб «28 ПЕТЕЛЬ»</w:t>
      </w:r>
      <w:r w:rsidR="00BD7153">
        <w:rPr>
          <w:rFonts w:ascii="Times New Roman" w:hAnsi="Times New Roman" w:cs="Times New Roman"/>
          <w:sz w:val="26"/>
          <w:szCs w:val="26"/>
        </w:rPr>
        <w:t>.</w:t>
      </w:r>
    </w:p>
    <w:p w14:paraId="326B80DF" w14:textId="6FCD98AA" w:rsidR="007A1CFA" w:rsidRPr="00B4289C" w:rsidRDefault="007A1CFA" w:rsidP="007A1CFA">
      <w:pPr>
        <w:spacing w:line="16" w:lineRule="atLeast"/>
        <w:rPr>
          <w:rFonts w:ascii="Times New Roman" w:hAnsi="Times New Roman" w:cs="Times New Roman"/>
          <w:b/>
          <w:bCs/>
          <w:sz w:val="26"/>
          <w:szCs w:val="26"/>
        </w:rPr>
      </w:pPr>
      <w:r w:rsidRPr="00B4289C">
        <w:rPr>
          <w:rFonts w:ascii="Times New Roman" w:hAnsi="Times New Roman" w:cs="Times New Roman"/>
          <w:b/>
          <w:bCs/>
          <w:sz w:val="26"/>
          <w:szCs w:val="26"/>
        </w:rPr>
        <w:t>В планах открытие новых направлений, в т.ч.</w:t>
      </w:r>
      <w:r w:rsidR="008C758A">
        <w:rPr>
          <w:rFonts w:ascii="Times New Roman" w:hAnsi="Times New Roman" w:cs="Times New Roman"/>
          <w:b/>
          <w:bCs/>
          <w:sz w:val="26"/>
          <w:szCs w:val="26"/>
        </w:rPr>
        <w:t xml:space="preserve"> по</w:t>
      </w:r>
      <w:r w:rsidRPr="00B4289C">
        <w:rPr>
          <w:rFonts w:ascii="Times New Roman" w:hAnsi="Times New Roman" w:cs="Times New Roman"/>
          <w:b/>
          <w:bCs/>
          <w:sz w:val="26"/>
          <w:szCs w:val="26"/>
        </w:rPr>
        <w:t xml:space="preserve"> внебюджет</w:t>
      </w:r>
      <w:r w:rsidR="008C758A">
        <w:rPr>
          <w:rFonts w:ascii="Times New Roman" w:hAnsi="Times New Roman" w:cs="Times New Roman"/>
          <w:b/>
          <w:bCs/>
          <w:sz w:val="26"/>
          <w:szCs w:val="26"/>
        </w:rPr>
        <w:t>ной деятельности</w:t>
      </w:r>
      <w:r w:rsidRPr="00B4289C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13BBEB4" w14:textId="1BEDE4E9" w:rsidR="007A1CFA" w:rsidRPr="00B4289C" w:rsidRDefault="007A1CFA" w:rsidP="00A8468A">
      <w:pPr>
        <w:pStyle w:val="a3"/>
        <w:numPr>
          <w:ilvl w:val="0"/>
          <w:numId w:val="13"/>
        </w:numPr>
        <w:spacing w:after="160" w:line="16" w:lineRule="atLeast"/>
        <w:ind w:left="567" w:firstLine="142"/>
        <w:rPr>
          <w:sz w:val="26"/>
          <w:szCs w:val="26"/>
        </w:rPr>
      </w:pPr>
      <w:r w:rsidRPr="00B4289C">
        <w:rPr>
          <w:sz w:val="26"/>
          <w:szCs w:val="26"/>
        </w:rPr>
        <w:t>Подготовка к школе</w:t>
      </w:r>
      <w:r w:rsidR="00BD7153">
        <w:rPr>
          <w:sz w:val="26"/>
          <w:szCs w:val="26"/>
        </w:rPr>
        <w:t xml:space="preserve"> </w:t>
      </w:r>
    </w:p>
    <w:p w14:paraId="3E92424D" w14:textId="7A63A27B" w:rsidR="00BD7153" w:rsidRPr="00220045" w:rsidRDefault="00BD7153" w:rsidP="00A8468A">
      <w:pPr>
        <w:pStyle w:val="a3"/>
        <w:numPr>
          <w:ilvl w:val="0"/>
          <w:numId w:val="13"/>
        </w:numPr>
        <w:spacing w:after="160" w:line="16" w:lineRule="atLeast"/>
        <w:ind w:firstLine="349"/>
        <w:rPr>
          <w:sz w:val="26"/>
          <w:szCs w:val="26"/>
        </w:rPr>
      </w:pPr>
      <w:r>
        <w:rPr>
          <w:bCs/>
          <w:iCs/>
          <w:sz w:val="26"/>
          <w:szCs w:val="26"/>
        </w:rPr>
        <w:t>Секци</w:t>
      </w:r>
      <w:r w:rsidR="00220045">
        <w:rPr>
          <w:bCs/>
          <w:iCs/>
          <w:sz w:val="26"/>
          <w:szCs w:val="26"/>
        </w:rPr>
        <w:t>я</w:t>
      </w:r>
      <w:r>
        <w:rPr>
          <w:bCs/>
          <w:iCs/>
          <w:sz w:val="26"/>
          <w:szCs w:val="26"/>
        </w:rPr>
        <w:t xml:space="preserve"> Самбо</w:t>
      </w:r>
    </w:p>
    <w:p w14:paraId="247181D6" w14:textId="6260F588" w:rsidR="00220045" w:rsidRPr="00B4289C" w:rsidRDefault="00220045" w:rsidP="00220045">
      <w:pPr>
        <w:pStyle w:val="a3"/>
        <w:spacing w:after="160" w:line="16" w:lineRule="atLeast"/>
        <w:ind w:left="709"/>
        <w:rPr>
          <w:sz w:val="26"/>
          <w:szCs w:val="26"/>
        </w:rPr>
      </w:pPr>
      <w:r>
        <w:rPr>
          <w:bCs/>
          <w:iCs/>
          <w:sz w:val="26"/>
          <w:szCs w:val="26"/>
        </w:rPr>
        <w:t>В рассмотрении открытие в 2025 году новой Театральной студии для старшего поколения в рамках проекта Московское долголетие.</w:t>
      </w:r>
    </w:p>
    <w:p w14:paraId="55691BF9" w14:textId="22516320" w:rsidR="007A1CFA" w:rsidRPr="00B4289C" w:rsidRDefault="007A1CFA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75499EB" w14:textId="77777777" w:rsidR="00A8468A" w:rsidRPr="00B4289C" w:rsidRDefault="00A8468A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824398E" w14:textId="2241F417" w:rsidR="007A1CFA" w:rsidRPr="00B4289C" w:rsidRDefault="00105046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289C">
        <w:rPr>
          <w:rFonts w:ascii="Times New Roman" w:hAnsi="Times New Roman" w:cs="Times New Roman"/>
          <w:b/>
          <w:sz w:val="26"/>
          <w:szCs w:val="26"/>
        </w:rPr>
        <w:t>Проблемы</w:t>
      </w:r>
    </w:p>
    <w:p w14:paraId="3E0946A3" w14:textId="686850D0" w:rsidR="007A1CFA" w:rsidRPr="00B4289C" w:rsidRDefault="00105046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B4289C">
        <w:rPr>
          <w:rFonts w:ascii="Times New Roman" w:hAnsi="Times New Roman" w:cs="Times New Roman"/>
          <w:bCs/>
          <w:sz w:val="26"/>
          <w:szCs w:val="26"/>
        </w:rPr>
        <w:t>Годовикова ,</w:t>
      </w:r>
      <w:proofErr w:type="gramEnd"/>
      <w:r w:rsidRPr="00B4289C">
        <w:rPr>
          <w:rFonts w:ascii="Times New Roman" w:hAnsi="Times New Roman" w:cs="Times New Roman"/>
          <w:bCs/>
          <w:sz w:val="26"/>
          <w:szCs w:val="26"/>
        </w:rPr>
        <w:t xml:space="preserve"> 2 – подвал</w:t>
      </w:r>
      <w:r w:rsidR="008E0091" w:rsidRPr="00B4289C">
        <w:rPr>
          <w:rFonts w:ascii="Times New Roman" w:hAnsi="Times New Roman" w:cs="Times New Roman"/>
          <w:bCs/>
          <w:sz w:val="26"/>
          <w:szCs w:val="26"/>
        </w:rPr>
        <w:t>, невозможность заниматься детям</w:t>
      </w:r>
    </w:p>
    <w:p w14:paraId="2FA4A324" w14:textId="5E167309" w:rsidR="00105046" w:rsidRPr="00B4289C" w:rsidRDefault="00105046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289C">
        <w:rPr>
          <w:rFonts w:ascii="Times New Roman" w:hAnsi="Times New Roman" w:cs="Times New Roman"/>
          <w:bCs/>
          <w:sz w:val="26"/>
          <w:szCs w:val="26"/>
        </w:rPr>
        <w:t>Нехватка помещений под спортивные секции</w:t>
      </w:r>
    </w:p>
    <w:p w14:paraId="1E481802" w14:textId="792E41D2" w:rsidR="00105046" w:rsidRPr="00B4289C" w:rsidRDefault="00105046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289C">
        <w:rPr>
          <w:rFonts w:ascii="Times New Roman" w:hAnsi="Times New Roman" w:cs="Times New Roman"/>
          <w:bCs/>
          <w:sz w:val="26"/>
          <w:szCs w:val="26"/>
        </w:rPr>
        <w:t>Отсутствие сцены</w:t>
      </w:r>
      <w:r w:rsidR="008E0091" w:rsidRPr="00B4289C">
        <w:rPr>
          <w:rFonts w:ascii="Times New Roman" w:hAnsi="Times New Roman" w:cs="Times New Roman"/>
          <w:bCs/>
          <w:sz w:val="26"/>
          <w:szCs w:val="26"/>
        </w:rPr>
        <w:t xml:space="preserve"> для выступлений</w:t>
      </w:r>
    </w:p>
    <w:p w14:paraId="4664BF6A" w14:textId="77777777" w:rsidR="007A1CFA" w:rsidRPr="00B4289C" w:rsidRDefault="007A1CFA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B1CFD21" w14:textId="04E7A9AB" w:rsidR="0001772D" w:rsidRDefault="007A1CFA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289C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1772D" w:rsidRPr="00B4289C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63731323"/>
      <w:bookmarkEnd w:id="0"/>
    </w:p>
    <w:p w14:paraId="50C5E5D8" w14:textId="77777777" w:rsidR="006D5E50" w:rsidRPr="00B4289C" w:rsidRDefault="006D5E50" w:rsidP="000177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</w:pPr>
    </w:p>
    <w:bookmarkEnd w:id="1"/>
    <w:p w14:paraId="5951589A" w14:textId="77777777" w:rsidR="0001772D" w:rsidRPr="00B4289C" w:rsidRDefault="0001772D" w:rsidP="0001772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0C0FC44" w14:textId="77777777" w:rsidR="0001772D" w:rsidRPr="00B4289C" w:rsidRDefault="0001772D" w:rsidP="006D5E50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B4289C">
        <w:rPr>
          <w:rFonts w:ascii="Times New Roman" w:hAnsi="Times New Roman" w:cs="Times New Roman"/>
          <w:b/>
          <w:sz w:val="26"/>
          <w:szCs w:val="26"/>
        </w:rPr>
        <w:t>Спасибо за внимание!</w:t>
      </w:r>
    </w:p>
    <w:p w14:paraId="269A7AE5" w14:textId="77777777" w:rsidR="0001772D" w:rsidRPr="00B4289C" w:rsidRDefault="0001772D" w:rsidP="000177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F6973E4" w14:textId="77777777" w:rsidR="0001772D" w:rsidRPr="00B4289C" w:rsidRDefault="0001772D" w:rsidP="000177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B8FBD5B" w14:textId="77777777" w:rsidR="0001772D" w:rsidRPr="00B4289C" w:rsidRDefault="0001772D" w:rsidP="006D5E50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B4289C">
        <w:rPr>
          <w:rFonts w:ascii="Times New Roman" w:hAnsi="Times New Roman" w:cs="Times New Roman"/>
          <w:b/>
          <w:sz w:val="26"/>
          <w:szCs w:val="26"/>
        </w:rPr>
        <w:t>Заведующий филиалом "Останкино"</w:t>
      </w:r>
    </w:p>
    <w:p w14:paraId="3460297F" w14:textId="0E6ED057" w:rsidR="0001772D" w:rsidRPr="00B4289C" w:rsidRDefault="0001772D" w:rsidP="006D5E50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B4289C">
        <w:rPr>
          <w:rFonts w:ascii="Times New Roman" w:hAnsi="Times New Roman" w:cs="Times New Roman"/>
          <w:b/>
          <w:sz w:val="26"/>
          <w:szCs w:val="26"/>
        </w:rPr>
        <w:t>ГБУ "СДЦ "Кентавр"                                         ___________________________</w:t>
      </w:r>
      <w:proofErr w:type="gramStart"/>
      <w:r w:rsidRPr="00B4289C">
        <w:rPr>
          <w:rFonts w:ascii="Times New Roman" w:hAnsi="Times New Roman" w:cs="Times New Roman"/>
          <w:b/>
          <w:sz w:val="26"/>
          <w:szCs w:val="26"/>
        </w:rPr>
        <w:t>_  Большаков</w:t>
      </w:r>
      <w:proofErr w:type="gramEnd"/>
      <w:r w:rsidRPr="00B4289C">
        <w:rPr>
          <w:rFonts w:ascii="Times New Roman" w:hAnsi="Times New Roman" w:cs="Times New Roman"/>
          <w:b/>
          <w:sz w:val="26"/>
          <w:szCs w:val="26"/>
        </w:rPr>
        <w:t xml:space="preserve"> А.И. </w:t>
      </w:r>
    </w:p>
    <w:p w14:paraId="4C3B473D" w14:textId="1928BA64" w:rsidR="00B4289C" w:rsidRPr="00B4289C" w:rsidRDefault="00B4289C" w:rsidP="000177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A834FE4" w14:textId="2A9CB532" w:rsidR="00B4289C" w:rsidRPr="00B4289C" w:rsidRDefault="00B4289C" w:rsidP="000177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8E0110F" w14:textId="26FB5ABF" w:rsidR="00B4289C" w:rsidRPr="00B4289C" w:rsidRDefault="00B4289C" w:rsidP="000177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46539A2" w14:textId="77777777" w:rsidR="00A04201" w:rsidRDefault="00A04201" w:rsidP="00C36536">
      <w:pPr>
        <w:spacing w:line="192" w:lineRule="auto"/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</w:pPr>
    </w:p>
    <w:p w14:paraId="1EBB86B4" w14:textId="706817C8" w:rsidR="00C36536" w:rsidRPr="00B4289C" w:rsidRDefault="00C36536" w:rsidP="00C36536">
      <w:pPr>
        <w:spacing w:line="192" w:lineRule="auto"/>
        <w:rPr>
          <w:rFonts w:ascii="Times New Roman" w:hAnsi="Times New Roman" w:cs="Times New Roman"/>
          <w:color w:val="00B050"/>
          <w:sz w:val="26"/>
          <w:szCs w:val="26"/>
        </w:rPr>
      </w:pPr>
      <w:r w:rsidRPr="00B4289C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lastRenderedPageBreak/>
        <w:t xml:space="preserve">ПЕРЕЧЕНЬ КРУЖКОВ </w:t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B4499A" w:rsidRPr="00B4289C">
        <w:rPr>
          <w:rFonts w:ascii="Times New Roman" w:hAnsi="Times New Roman" w:cs="Times New Roman"/>
          <w:sz w:val="26"/>
          <w:szCs w:val="26"/>
        </w:rPr>
        <w:t>Приложение № 1</w:t>
      </w:r>
    </w:p>
    <w:p w14:paraId="1B2B5E3E" w14:textId="77777777" w:rsidR="00C36536" w:rsidRPr="00B4289C" w:rsidRDefault="00C36536" w:rsidP="00C36536">
      <w:pPr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</w:pPr>
      <w:r w:rsidRPr="00B4289C">
        <w:rPr>
          <w:rFonts w:ascii="Times New Roman" w:hAnsi="Times New Roman" w:cs="Times New Roman"/>
          <w:b/>
          <w:bCs/>
          <w:iCs/>
          <w:color w:val="00B050"/>
          <w:sz w:val="26"/>
          <w:szCs w:val="26"/>
          <w:u w:val="single"/>
        </w:rPr>
        <w:t>Бюджетные студии и кружки:</w:t>
      </w:r>
    </w:p>
    <w:p w14:paraId="30F76842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</w:pPr>
      <w:r w:rsidRPr="00A04201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>ДОСУГ</w:t>
      </w:r>
    </w:p>
    <w:p w14:paraId="10257A70" w14:textId="77777777" w:rsidR="006D5E50" w:rsidRDefault="0034461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Театральная студия "Овация"; (в 2023 году открыта дополнительная старшая группа в театральной</w:t>
      </w:r>
    </w:p>
    <w:p w14:paraId="1E678B10" w14:textId="530F61BD" w:rsidR="00C36536" w:rsidRPr="00A04201" w:rsidRDefault="00C36536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 студии для работы с подростками, которые стали активными участниками районных мероприятий);</w:t>
      </w:r>
    </w:p>
    <w:p w14:paraId="054EAB8C" w14:textId="5D2AEDF4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студия декоративно-прикладного творчества - «АРКО»;</w:t>
      </w:r>
    </w:p>
    <w:p w14:paraId="3617DF52" w14:textId="7F057A20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Start"/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ИЗО-студия</w:t>
      </w:r>
      <w:proofErr w:type="gramEnd"/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 "Надежда";</w:t>
      </w:r>
    </w:p>
    <w:p w14:paraId="4CDF0EE0" w14:textId="5F7AB2E7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Start"/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Изо-студия</w:t>
      </w:r>
      <w:proofErr w:type="gramEnd"/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 "18+";</w:t>
      </w:r>
    </w:p>
    <w:p w14:paraId="79EA7477" w14:textId="62367C9F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Студия по Основам дизайна: "Дамские штучки";</w:t>
      </w:r>
    </w:p>
    <w:p w14:paraId="3282EF2B" w14:textId="44C876F3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Студия лепки из глины: "Лепота"(детская</w:t>
      </w:r>
      <w:proofErr w:type="gramStart"/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="007D36A1" w:rsidRPr="00A04201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gramEnd"/>
    </w:p>
    <w:p w14:paraId="641E1ADD" w14:textId="57C81C9A" w:rsidR="00C36536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C36536" w:rsidRPr="00A04201">
        <w:rPr>
          <w:rFonts w:ascii="Times New Roman" w:hAnsi="Times New Roman" w:cs="Times New Roman"/>
          <w:color w:val="000000"/>
          <w:sz w:val="26"/>
          <w:szCs w:val="26"/>
        </w:rPr>
        <w:t>Студия лепки из глины "Лепота 18+"</w:t>
      </w:r>
      <w:r w:rsidR="007D36A1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 (взрослая);</w:t>
      </w:r>
    </w:p>
    <w:p w14:paraId="4A130094" w14:textId="5B692C15" w:rsidR="007D36A1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D36A1" w:rsidRPr="00A04201">
        <w:rPr>
          <w:rFonts w:ascii="Times New Roman" w:hAnsi="Times New Roman" w:cs="Times New Roman"/>
          <w:color w:val="000000"/>
          <w:sz w:val="26"/>
          <w:szCs w:val="26"/>
        </w:rPr>
        <w:t>Студия по бутафории и декорации «По ту сторону сцены» открыта с 01.03.2024г;</w:t>
      </w:r>
    </w:p>
    <w:p w14:paraId="7CB9A6FC" w14:textId="1CF5B114" w:rsidR="007D36A1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34461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D36A1" w:rsidRPr="00A04201">
        <w:rPr>
          <w:rFonts w:ascii="Times New Roman" w:hAnsi="Times New Roman" w:cs="Times New Roman"/>
          <w:color w:val="000000"/>
          <w:sz w:val="26"/>
          <w:szCs w:val="26"/>
        </w:rPr>
        <w:t>Студия «Мир компьютерной графики» открыта с 01.07.2024г;</w:t>
      </w:r>
    </w:p>
    <w:p w14:paraId="09D30D2E" w14:textId="45C1A724" w:rsidR="007D36A1" w:rsidRPr="00A04201" w:rsidRDefault="008A1DA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10.</w:t>
      </w:r>
      <w:r w:rsidR="007D36A1" w:rsidRPr="00A04201">
        <w:rPr>
          <w:rFonts w:ascii="Times New Roman" w:hAnsi="Times New Roman" w:cs="Times New Roman"/>
          <w:color w:val="000000"/>
          <w:sz w:val="26"/>
          <w:szCs w:val="26"/>
        </w:rPr>
        <w:t>Любительское объединение Волонтерский клуб «28 ПЕТЕЛЬ»</w:t>
      </w:r>
      <w:r w:rsidR="00455ABB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 приступил к работе 02.10.2024г </w:t>
      </w:r>
    </w:p>
    <w:p w14:paraId="728BAB33" w14:textId="7DFC7B4A" w:rsidR="00455ABB" w:rsidRPr="00A04201" w:rsidRDefault="0034461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A1DA7">
        <w:rPr>
          <w:rFonts w:ascii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55ABB" w:rsidRPr="00A04201">
        <w:rPr>
          <w:rFonts w:ascii="Times New Roman" w:hAnsi="Times New Roman" w:cs="Times New Roman"/>
          <w:color w:val="000000"/>
          <w:sz w:val="26"/>
          <w:szCs w:val="26"/>
        </w:rPr>
        <w:t>Театральная студия «Зебры» приступили к занятиям с 25.04.2024г</w:t>
      </w:r>
    </w:p>
    <w:p w14:paraId="67CA10B4" w14:textId="19E4D2BE" w:rsidR="00455ABB" w:rsidRDefault="00344617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A1DA7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6D3DB7" w:rsidRPr="00A04201">
        <w:rPr>
          <w:rFonts w:ascii="Times New Roman" w:hAnsi="Times New Roman" w:cs="Times New Roman"/>
          <w:color w:val="000000"/>
          <w:sz w:val="26"/>
          <w:szCs w:val="26"/>
        </w:rPr>
        <w:t xml:space="preserve">Клуб ВИР </w:t>
      </w:r>
      <w:r w:rsidR="00455ABB" w:rsidRPr="00A04201">
        <w:rPr>
          <w:rFonts w:ascii="Times New Roman" w:hAnsi="Times New Roman" w:cs="Times New Roman"/>
          <w:color w:val="000000"/>
          <w:sz w:val="26"/>
          <w:szCs w:val="26"/>
        </w:rPr>
        <w:t>Витязь</w:t>
      </w:r>
    </w:p>
    <w:p w14:paraId="71F96CBE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color w:val="000000"/>
          <w:sz w:val="26"/>
          <w:szCs w:val="26"/>
        </w:rPr>
      </w:pPr>
    </w:p>
    <w:p w14:paraId="30EAAEA1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</w:pPr>
      <w:r w:rsidRPr="00A04201">
        <w:rPr>
          <w:rFonts w:ascii="Times New Roman" w:hAnsi="Times New Roman" w:cs="Times New Roman"/>
          <w:b/>
          <w:bCs/>
          <w:color w:val="00B050"/>
          <w:sz w:val="26"/>
          <w:szCs w:val="26"/>
          <w:u w:val="single"/>
        </w:rPr>
        <w:t>СПОРТ</w:t>
      </w:r>
    </w:p>
    <w:p w14:paraId="363A2A8F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1. Хоккей</w:t>
      </w:r>
    </w:p>
    <w:p w14:paraId="707F8225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2. Футбол</w:t>
      </w:r>
    </w:p>
    <w:p w14:paraId="66B0A93E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3. Бокс</w:t>
      </w:r>
    </w:p>
    <w:p w14:paraId="2259ADA1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4. Конный спорт</w:t>
      </w:r>
    </w:p>
    <w:p w14:paraId="6566C7DC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5. Шахматы</w:t>
      </w:r>
    </w:p>
    <w:p w14:paraId="330E42FA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6. Спортивное ориентирование</w:t>
      </w:r>
    </w:p>
    <w:p w14:paraId="452C348E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7. Штанга</w:t>
      </w:r>
    </w:p>
    <w:p w14:paraId="4BE90D38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8. Дартс</w:t>
      </w:r>
    </w:p>
    <w:p w14:paraId="46ACEAD2" w14:textId="77777777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9. Фехтование</w:t>
      </w:r>
    </w:p>
    <w:p w14:paraId="72B94D15" w14:textId="10D2CF05" w:rsidR="00C36536" w:rsidRPr="00A04201" w:rsidRDefault="00C36536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10. ОФП</w:t>
      </w:r>
    </w:p>
    <w:p w14:paraId="025CB86E" w14:textId="00B30FEE" w:rsidR="00455ABB" w:rsidRPr="00A04201" w:rsidRDefault="00455ABB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11. Ритмика</w:t>
      </w:r>
    </w:p>
    <w:p w14:paraId="7076DD39" w14:textId="227920DF" w:rsidR="00455ABB" w:rsidRPr="00A04201" w:rsidRDefault="00455ABB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>12. Студия современного спортивного «</w:t>
      </w:r>
      <w:proofErr w:type="spellStart"/>
      <w:r w:rsidRPr="00A04201">
        <w:rPr>
          <w:rFonts w:ascii="Times New Roman" w:hAnsi="Times New Roman" w:cs="Times New Roman"/>
          <w:sz w:val="26"/>
          <w:szCs w:val="26"/>
        </w:rPr>
        <w:t>Бубмбокс</w:t>
      </w:r>
      <w:proofErr w:type="spellEnd"/>
      <w:r w:rsidRPr="00A04201">
        <w:rPr>
          <w:rFonts w:ascii="Times New Roman" w:hAnsi="Times New Roman" w:cs="Times New Roman"/>
          <w:sz w:val="26"/>
          <w:szCs w:val="26"/>
        </w:rPr>
        <w:t>»</w:t>
      </w:r>
    </w:p>
    <w:p w14:paraId="1BEED9B0" w14:textId="665C6DCD" w:rsidR="00455ABB" w:rsidRPr="00A04201" w:rsidRDefault="00455ABB" w:rsidP="00A04201">
      <w:pPr>
        <w:pStyle w:val="a6"/>
        <w:rPr>
          <w:rFonts w:ascii="Times New Roman" w:hAnsi="Times New Roman" w:cs="Times New Roman"/>
          <w:sz w:val="26"/>
          <w:szCs w:val="26"/>
        </w:rPr>
      </w:pPr>
      <w:r w:rsidRPr="00A04201">
        <w:rPr>
          <w:rFonts w:ascii="Times New Roman" w:hAnsi="Times New Roman" w:cs="Times New Roman"/>
          <w:sz w:val="26"/>
          <w:szCs w:val="26"/>
        </w:rPr>
        <w:t xml:space="preserve">13. Тренажерный зал </w:t>
      </w:r>
    </w:p>
    <w:p w14:paraId="39FC4A4F" w14:textId="77777777" w:rsidR="00C36536" w:rsidRDefault="00C36536"/>
    <w:sectPr w:rsidR="00C36536" w:rsidSect="00A67C68">
      <w:pgSz w:w="16838" w:h="11906" w:orient="landscape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EED"/>
    <w:multiLevelType w:val="hybridMultilevel"/>
    <w:tmpl w:val="3CC22B34"/>
    <w:lvl w:ilvl="0" w:tplc="E26A7698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25AA2B2E"/>
    <w:multiLevelType w:val="hybridMultilevel"/>
    <w:tmpl w:val="6E1EE8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85FB0"/>
    <w:multiLevelType w:val="hybridMultilevel"/>
    <w:tmpl w:val="79BC7EBC"/>
    <w:lvl w:ilvl="0" w:tplc="626C1F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C206B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166E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82B4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DEFE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4231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2A12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8A48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7E90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6CB2973"/>
    <w:multiLevelType w:val="hybridMultilevel"/>
    <w:tmpl w:val="C734A2DE"/>
    <w:lvl w:ilvl="0" w:tplc="B0BEFD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8293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BCF5A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0C38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4A0F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6869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7A10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E812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4615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7B11030"/>
    <w:multiLevelType w:val="hybridMultilevel"/>
    <w:tmpl w:val="97507AC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66C9A"/>
    <w:multiLevelType w:val="hybridMultilevel"/>
    <w:tmpl w:val="205493F0"/>
    <w:lvl w:ilvl="0" w:tplc="F4C82012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1" w:tplc="9A52BFCE" w:tentative="1">
      <w:start w:val="1"/>
      <w:numFmt w:val="bullet"/>
      <w:lvlText w:val="-"/>
      <w:lvlJc w:val="left"/>
      <w:pPr>
        <w:tabs>
          <w:tab w:val="num" w:pos="1790"/>
        </w:tabs>
        <w:ind w:left="1790" w:hanging="360"/>
      </w:pPr>
      <w:rPr>
        <w:rFonts w:ascii="Times New Roman" w:hAnsi="Times New Roman" w:hint="default"/>
      </w:rPr>
    </w:lvl>
    <w:lvl w:ilvl="2" w:tplc="F904C97C" w:tentative="1">
      <w:start w:val="1"/>
      <w:numFmt w:val="bullet"/>
      <w:lvlText w:val="-"/>
      <w:lvlJc w:val="left"/>
      <w:pPr>
        <w:tabs>
          <w:tab w:val="num" w:pos="2510"/>
        </w:tabs>
        <w:ind w:left="2510" w:hanging="360"/>
      </w:pPr>
      <w:rPr>
        <w:rFonts w:ascii="Times New Roman" w:hAnsi="Times New Roman" w:hint="default"/>
      </w:rPr>
    </w:lvl>
    <w:lvl w:ilvl="3" w:tplc="2E585A24" w:tentative="1">
      <w:start w:val="1"/>
      <w:numFmt w:val="bullet"/>
      <w:lvlText w:val="-"/>
      <w:lvlJc w:val="left"/>
      <w:pPr>
        <w:tabs>
          <w:tab w:val="num" w:pos="3230"/>
        </w:tabs>
        <w:ind w:left="3230" w:hanging="360"/>
      </w:pPr>
      <w:rPr>
        <w:rFonts w:ascii="Times New Roman" w:hAnsi="Times New Roman" w:hint="default"/>
      </w:rPr>
    </w:lvl>
    <w:lvl w:ilvl="4" w:tplc="918877B6" w:tentative="1">
      <w:start w:val="1"/>
      <w:numFmt w:val="bullet"/>
      <w:lvlText w:val="-"/>
      <w:lvlJc w:val="left"/>
      <w:pPr>
        <w:tabs>
          <w:tab w:val="num" w:pos="3950"/>
        </w:tabs>
        <w:ind w:left="3950" w:hanging="360"/>
      </w:pPr>
      <w:rPr>
        <w:rFonts w:ascii="Times New Roman" w:hAnsi="Times New Roman" w:hint="default"/>
      </w:rPr>
    </w:lvl>
    <w:lvl w:ilvl="5" w:tplc="DBE2EF20" w:tentative="1">
      <w:start w:val="1"/>
      <w:numFmt w:val="bullet"/>
      <w:lvlText w:val="-"/>
      <w:lvlJc w:val="left"/>
      <w:pPr>
        <w:tabs>
          <w:tab w:val="num" w:pos="4670"/>
        </w:tabs>
        <w:ind w:left="4670" w:hanging="360"/>
      </w:pPr>
      <w:rPr>
        <w:rFonts w:ascii="Times New Roman" w:hAnsi="Times New Roman" w:hint="default"/>
      </w:rPr>
    </w:lvl>
    <w:lvl w:ilvl="6" w:tplc="392463E6" w:tentative="1">
      <w:start w:val="1"/>
      <w:numFmt w:val="bullet"/>
      <w:lvlText w:val="-"/>
      <w:lvlJc w:val="left"/>
      <w:pPr>
        <w:tabs>
          <w:tab w:val="num" w:pos="5390"/>
        </w:tabs>
        <w:ind w:left="5390" w:hanging="360"/>
      </w:pPr>
      <w:rPr>
        <w:rFonts w:ascii="Times New Roman" w:hAnsi="Times New Roman" w:hint="default"/>
      </w:rPr>
    </w:lvl>
    <w:lvl w:ilvl="7" w:tplc="EDAA1A0C" w:tentative="1">
      <w:start w:val="1"/>
      <w:numFmt w:val="bullet"/>
      <w:lvlText w:val="-"/>
      <w:lvlJc w:val="left"/>
      <w:pPr>
        <w:tabs>
          <w:tab w:val="num" w:pos="6110"/>
        </w:tabs>
        <w:ind w:left="6110" w:hanging="360"/>
      </w:pPr>
      <w:rPr>
        <w:rFonts w:ascii="Times New Roman" w:hAnsi="Times New Roman" w:hint="default"/>
      </w:rPr>
    </w:lvl>
    <w:lvl w:ilvl="8" w:tplc="99AE500A" w:tentative="1">
      <w:start w:val="1"/>
      <w:numFmt w:val="bullet"/>
      <w:lvlText w:val="-"/>
      <w:lvlJc w:val="left"/>
      <w:pPr>
        <w:tabs>
          <w:tab w:val="num" w:pos="6830"/>
        </w:tabs>
        <w:ind w:left="683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3D517E"/>
    <w:multiLevelType w:val="hybridMultilevel"/>
    <w:tmpl w:val="681EB3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E5658"/>
    <w:multiLevelType w:val="hybridMultilevel"/>
    <w:tmpl w:val="6B44A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D5DD4"/>
    <w:multiLevelType w:val="hybridMultilevel"/>
    <w:tmpl w:val="BAD05E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31DCF"/>
    <w:multiLevelType w:val="hybridMultilevel"/>
    <w:tmpl w:val="7F74ED46"/>
    <w:lvl w:ilvl="0" w:tplc="21B47C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5029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F62E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64B9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7E9F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9434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4CE3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4A01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743E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8621DFD"/>
    <w:multiLevelType w:val="hybridMultilevel"/>
    <w:tmpl w:val="7D98A85E"/>
    <w:lvl w:ilvl="0" w:tplc="942032FA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A6A0A"/>
    <w:multiLevelType w:val="hybridMultilevel"/>
    <w:tmpl w:val="D0284E74"/>
    <w:lvl w:ilvl="0" w:tplc="DE96AB4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4F3945"/>
    <w:multiLevelType w:val="hybridMultilevel"/>
    <w:tmpl w:val="A12A4B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1A1"/>
    <w:multiLevelType w:val="hybridMultilevel"/>
    <w:tmpl w:val="FBE406C8"/>
    <w:lvl w:ilvl="0" w:tplc="A06241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A3A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FE0A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E0D01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F03D7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6418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5A3E7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2B5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145C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EC46800"/>
    <w:multiLevelType w:val="hybridMultilevel"/>
    <w:tmpl w:val="0876F2C2"/>
    <w:lvl w:ilvl="0" w:tplc="DE96AB4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749337">
    <w:abstractNumId w:val="4"/>
  </w:num>
  <w:num w:numId="2" w16cid:durableId="1323044335">
    <w:abstractNumId w:val="8"/>
  </w:num>
  <w:num w:numId="3" w16cid:durableId="217403746">
    <w:abstractNumId w:val="5"/>
  </w:num>
  <w:num w:numId="4" w16cid:durableId="1658000015">
    <w:abstractNumId w:val="13"/>
  </w:num>
  <w:num w:numId="5" w16cid:durableId="982656065">
    <w:abstractNumId w:val="3"/>
  </w:num>
  <w:num w:numId="6" w16cid:durableId="181212610">
    <w:abstractNumId w:val="9"/>
  </w:num>
  <w:num w:numId="7" w16cid:durableId="608390159">
    <w:abstractNumId w:val="10"/>
  </w:num>
  <w:num w:numId="8" w16cid:durableId="1785344589">
    <w:abstractNumId w:val="7"/>
  </w:num>
  <w:num w:numId="9" w16cid:durableId="1340964552">
    <w:abstractNumId w:val="0"/>
  </w:num>
  <w:num w:numId="10" w16cid:durableId="204607235">
    <w:abstractNumId w:val="6"/>
  </w:num>
  <w:num w:numId="11" w16cid:durableId="1753893361">
    <w:abstractNumId w:val="12"/>
  </w:num>
  <w:num w:numId="12" w16cid:durableId="1076048523">
    <w:abstractNumId w:val="1"/>
  </w:num>
  <w:num w:numId="13" w16cid:durableId="1594974625">
    <w:abstractNumId w:val="14"/>
  </w:num>
  <w:num w:numId="14" w16cid:durableId="88889553">
    <w:abstractNumId w:val="2"/>
  </w:num>
  <w:num w:numId="15" w16cid:durableId="1203515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2D"/>
    <w:rsid w:val="0001772D"/>
    <w:rsid w:val="00032BD4"/>
    <w:rsid w:val="00032E71"/>
    <w:rsid w:val="00105046"/>
    <w:rsid w:val="001469A9"/>
    <w:rsid w:val="00185ADB"/>
    <w:rsid w:val="001A5107"/>
    <w:rsid w:val="001B35E0"/>
    <w:rsid w:val="00220045"/>
    <w:rsid w:val="00235705"/>
    <w:rsid w:val="00272267"/>
    <w:rsid w:val="002C1539"/>
    <w:rsid w:val="00344617"/>
    <w:rsid w:val="00387334"/>
    <w:rsid w:val="003D2C48"/>
    <w:rsid w:val="004057C9"/>
    <w:rsid w:val="00455ABB"/>
    <w:rsid w:val="004B5EC1"/>
    <w:rsid w:val="00504115"/>
    <w:rsid w:val="00561D0A"/>
    <w:rsid w:val="00593EE2"/>
    <w:rsid w:val="005A2175"/>
    <w:rsid w:val="00615F28"/>
    <w:rsid w:val="00627F27"/>
    <w:rsid w:val="00677B9C"/>
    <w:rsid w:val="00694DD9"/>
    <w:rsid w:val="006C79D8"/>
    <w:rsid w:val="006D3DB7"/>
    <w:rsid w:val="006D5E50"/>
    <w:rsid w:val="00723BE9"/>
    <w:rsid w:val="007A1CFA"/>
    <w:rsid w:val="007C6AEC"/>
    <w:rsid w:val="007D36A1"/>
    <w:rsid w:val="0080410C"/>
    <w:rsid w:val="00830B0B"/>
    <w:rsid w:val="008A1DA7"/>
    <w:rsid w:val="008B7F8C"/>
    <w:rsid w:val="008C7019"/>
    <w:rsid w:val="008C758A"/>
    <w:rsid w:val="008E0091"/>
    <w:rsid w:val="008E35AF"/>
    <w:rsid w:val="0094494F"/>
    <w:rsid w:val="00965DC6"/>
    <w:rsid w:val="009672A2"/>
    <w:rsid w:val="0097300C"/>
    <w:rsid w:val="009E4DCC"/>
    <w:rsid w:val="00A033D5"/>
    <w:rsid w:val="00A04201"/>
    <w:rsid w:val="00A61B84"/>
    <w:rsid w:val="00A6504B"/>
    <w:rsid w:val="00A67C68"/>
    <w:rsid w:val="00A8468A"/>
    <w:rsid w:val="00A84D84"/>
    <w:rsid w:val="00AD07D3"/>
    <w:rsid w:val="00B267C1"/>
    <w:rsid w:val="00B37F33"/>
    <w:rsid w:val="00B4289C"/>
    <w:rsid w:val="00B4499A"/>
    <w:rsid w:val="00B80C8C"/>
    <w:rsid w:val="00BA7555"/>
    <w:rsid w:val="00BD7153"/>
    <w:rsid w:val="00BE015F"/>
    <w:rsid w:val="00BE7CC4"/>
    <w:rsid w:val="00C36536"/>
    <w:rsid w:val="00C51F39"/>
    <w:rsid w:val="00C62A5D"/>
    <w:rsid w:val="00C70862"/>
    <w:rsid w:val="00C7553E"/>
    <w:rsid w:val="00C755CE"/>
    <w:rsid w:val="00D63BF8"/>
    <w:rsid w:val="00D724D8"/>
    <w:rsid w:val="00DD5FC1"/>
    <w:rsid w:val="00E13158"/>
    <w:rsid w:val="00E70FD7"/>
    <w:rsid w:val="00E7735D"/>
    <w:rsid w:val="00E973A6"/>
    <w:rsid w:val="00EE32ED"/>
    <w:rsid w:val="00F46CD7"/>
    <w:rsid w:val="00F64FB0"/>
    <w:rsid w:val="00F71FF8"/>
    <w:rsid w:val="00FC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CD877"/>
  <w15:docId w15:val="{1EA0A57F-0617-4EC1-9A54-6641143E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7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17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72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7300C"/>
    <w:pPr>
      <w:spacing w:after="0" w:line="240" w:lineRule="auto"/>
    </w:pPr>
  </w:style>
  <w:style w:type="table" w:styleId="a7">
    <w:name w:val="Table Grid"/>
    <w:basedOn w:val="a1"/>
    <w:uiPriority w:val="59"/>
    <w:rsid w:val="00830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BE0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6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2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8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3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3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9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2025-04-07T07:42:00Z</cp:lastPrinted>
  <dcterms:created xsi:type="dcterms:W3CDTF">2025-04-07T08:46:00Z</dcterms:created>
  <dcterms:modified xsi:type="dcterms:W3CDTF">2025-04-08T11:49:00Z</dcterms:modified>
</cp:coreProperties>
</file>